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6941" w14:textId="77777777" w:rsidR="00530136" w:rsidRPr="00530136" w:rsidRDefault="00530136" w:rsidP="00AB582C">
      <w:pPr>
        <w:jc w:val="both"/>
        <w:rPr>
          <w:rFonts w:ascii="Arial" w:hAnsi="Arial" w:cs="Arial"/>
          <w:sz w:val="16"/>
          <w:szCs w:val="16"/>
        </w:rPr>
      </w:pPr>
    </w:p>
    <w:p w14:paraId="12A87AD3" w14:textId="77777777" w:rsidR="00530136"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1. </w:t>
      </w:r>
      <w:r w:rsidRPr="00635F73">
        <w:rPr>
          <w:rFonts w:ascii="Arial" w:hAnsi="Arial" w:cs="Arial"/>
          <w:b/>
          <w:bCs/>
          <w:sz w:val="16"/>
          <w:szCs w:val="16"/>
        </w:rPr>
        <w:t xml:space="preserve">Tillämpning </w:t>
      </w:r>
    </w:p>
    <w:p w14:paraId="3F5E754A" w14:textId="77777777" w:rsidR="00635F73" w:rsidRDefault="00635F73" w:rsidP="00AB582C">
      <w:pPr>
        <w:jc w:val="both"/>
        <w:rPr>
          <w:rFonts w:ascii="Arial" w:hAnsi="Arial" w:cs="Arial"/>
          <w:sz w:val="16"/>
          <w:szCs w:val="16"/>
        </w:rPr>
      </w:pPr>
    </w:p>
    <w:p w14:paraId="1EC23FDE" w14:textId="5E33AC2C" w:rsidR="00530136" w:rsidRPr="00530136" w:rsidRDefault="00530136" w:rsidP="00AB582C">
      <w:pPr>
        <w:jc w:val="both"/>
        <w:rPr>
          <w:rFonts w:ascii="Arial" w:hAnsi="Arial" w:cs="Arial"/>
          <w:sz w:val="16"/>
          <w:szCs w:val="16"/>
        </w:rPr>
      </w:pPr>
      <w:r w:rsidRPr="00530136">
        <w:rPr>
          <w:rFonts w:ascii="Arial" w:hAnsi="Arial" w:cs="Arial"/>
          <w:sz w:val="16"/>
          <w:szCs w:val="16"/>
        </w:rPr>
        <w:t xml:space="preserve">Dessa </w:t>
      </w:r>
      <w:r w:rsidR="00990002">
        <w:rPr>
          <w:rFonts w:ascii="Arial" w:hAnsi="Arial" w:cs="Arial"/>
          <w:sz w:val="16"/>
          <w:szCs w:val="16"/>
        </w:rPr>
        <w:t>a</w:t>
      </w:r>
      <w:r w:rsidRPr="00530136">
        <w:rPr>
          <w:rFonts w:ascii="Arial" w:hAnsi="Arial" w:cs="Arial"/>
          <w:sz w:val="16"/>
          <w:szCs w:val="16"/>
        </w:rPr>
        <w:t xml:space="preserve">llmänna </w:t>
      </w:r>
      <w:r w:rsidR="00990002">
        <w:rPr>
          <w:rFonts w:ascii="Arial" w:hAnsi="Arial" w:cs="Arial"/>
          <w:sz w:val="16"/>
          <w:szCs w:val="16"/>
        </w:rPr>
        <w:t>v</w:t>
      </w:r>
      <w:r w:rsidRPr="00530136">
        <w:rPr>
          <w:rFonts w:ascii="Arial" w:hAnsi="Arial" w:cs="Arial"/>
          <w:sz w:val="16"/>
          <w:szCs w:val="16"/>
        </w:rPr>
        <w:t>illkor</w:t>
      </w:r>
      <w:r w:rsidR="00990002">
        <w:rPr>
          <w:rFonts w:ascii="Arial" w:hAnsi="Arial" w:cs="Arial"/>
          <w:sz w:val="16"/>
          <w:szCs w:val="16"/>
        </w:rPr>
        <w:t xml:space="preserve"> för service och reparation</w:t>
      </w:r>
      <w:r w:rsidR="00D82F60">
        <w:rPr>
          <w:rFonts w:ascii="Arial" w:hAnsi="Arial" w:cs="Arial"/>
          <w:sz w:val="16"/>
          <w:szCs w:val="16"/>
        </w:rPr>
        <w:t xml:space="preserve"> </w:t>
      </w:r>
      <w:r w:rsidRPr="00530136">
        <w:rPr>
          <w:rFonts w:ascii="Arial" w:hAnsi="Arial" w:cs="Arial"/>
          <w:sz w:val="16"/>
          <w:szCs w:val="16"/>
        </w:rPr>
        <w:t>gäller för service och reparationsarbeten som utförs av SITECH Sverige AB, (</w:t>
      </w:r>
      <w:r w:rsidR="00635F73">
        <w:rPr>
          <w:rFonts w:ascii="Arial" w:hAnsi="Arial" w:cs="Arial"/>
          <w:sz w:val="16"/>
          <w:szCs w:val="16"/>
        </w:rPr>
        <w:t>’</w:t>
      </w:r>
      <w:proofErr w:type="spellStart"/>
      <w:r w:rsidRPr="00635F73">
        <w:rPr>
          <w:rFonts w:ascii="Arial" w:hAnsi="Arial" w:cs="Arial"/>
          <w:b/>
          <w:bCs/>
          <w:sz w:val="16"/>
          <w:szCs w:val="16"/>
        </w:rPr>
        <w:t>S</w:t>
      </w:r>
      <w:r w:rsidR="00990002">
        <w:rPr>
          <w:rFonts w:ascii="Arial" w:hAnsi="Arial" w:cs="Arial"/>
          <w:b/>
          <w:bCs/>
          <w:sz w:val="16"/>
          <w:szCs w:val="16"/>
        </w:rPr>
        <w:t>itech</w:t>
      </w:r>
      <w:proofErr w:type="spellEnd"/>
      <w:r w:rsidR="00635F73">
        <w:rPr>
          <w:rFonts w:ascii="Arial" w:hAnsi="Arial" w:cs="Arial"/>
          <w:sz w:val="16"/>
          <w:szCs w:val="16"/>
        </w:rPr>
        <w:t>’</w:t>
      </w:r>
      <w:r w:rsidRPr="00530136">
        <w:rPr>
          <w:rFonts w:ascii="Arial" w:hAnsi="Arial" w:cs="Arial"/>
          <w:sz w:val="16"/>
          <w:szCs w:val="16"/>
        </w:rPr>
        <w:t>) i serviceverkstaden eller ute i fält.</w:t>
      </w:r>
      <w:r w:rsidR="00990002">
        <w:rPr>
          <w:rFonts w:ascii="Arial" w:hAnsi="Arial" w:cs="Arial"/>
          <w:sz w:val="16"/>
          <w:szCs w:val="16"/>
        </w:rPr>
        <w:t xml:space="preserve"> Den som gett </w:t>
      </w:r>
      <w:proofErr w:type="spellStart"/>
      <w:r w:rsidR="00990002">
        <w:rPr>
          <w:rFonts w:ascii="Arial" w:hAnsi="Arial" w:cs="Arial"/>
          <w:sz w:val="16"/>
          <w:szCs w:val="16"/>
        </w:rPr>
        <w:t>Sitech</w:t>
      </w:r>
      <w:proofErr w:type="spellEnd"/>
      <w:r w:rsidR="00990002">
        <w:rPr>
          <w:rFonts w:ascii="Arial" w:hAnsi="Arial" w:cs="Arial"/>
          <w:sz w:val="16"/>
          <w:szCs w:val="16"/>
        </w:rPr>
        <w:t xml:space="preserve"> uppdrag att utföra service, reparation eller liknande åtgärd benämns nedan </w:t>
      </w:r>
      <w:r w:rsidR="00990002" w:rsidRPr="00990002">
        <w:rPr>
          <w:rFonts w:ascii="Arial" w:hAnsi="Arial" w:cs="Arial"/>
          <w:b/>
          <w:bCs/>
          <w:sz w:val="16"/>
          <w:szCs w:val="16"/>
        </w:rPr>
        <w:t>’Kunden’</w:t>
      </w:r>
      <w:r w:rsidR="00990002">
        <w:rPr>
          <w:rFonts w:ascii="Arial" w:hAnsi="Arial" w:cs="Arial"/>
          <w:sz w:val="16"/>
          <w:szCs w:val="16"/>
        </w:rPr>
        <w:t>.</w:t>
      </w:r>
    </w:p>
    <w:p w14:paraId="5EE2DD8D" w14:textId="77777777" w:rsidR="00530136" w:rsidRPr="00530136" w:rsidRDefault="00530136" w:rsidP="00AB582C">
      <w:pPr>
        <w:jc w:val="both"/>
        <w:rPr>
          <w:rFonts w:ascii="Arial" w:hAnsi="Arial" w:cs="Arial"/>
          <w:sz w:val="16"/>
          <w:szCs w:val="16"/>
        </w:rPr>
      </w:pPr>
    </w:p>
    <w:p w14:paraId="1B0DE881" w14:textId="77777777" w:rsidR="00530136"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2. </w:t>
      </w:r>
      <w:r w:rsidRPr="00635F73">
        <w:rPr>
          <w:rFonts w:ascii="Arial" w:hAnsi="Arial" w:cs="Arial"/>
          <w:b/>
          <w:bCs/>
          <w:sz w:val="16"/>
          <w:szCs w:val="16"/>
        </w:rPr>
        <w:t xml:space="preserve">Serviceverkstaden </w:t>
      </w:r>
    </w:p>
    <w:p w14:paraId="4AB1E49C" w14:textId="77777777" w:rsidR="00635F73" w:rsidRDefault="00635F73" w:rsidP="00AB582C">
      <w:pPr>
        <w:jc w:val="both"/>
        <w:rPr>
          <w:rFonts w:ascii="Arial" w:hAnsi="Arial" w:cs="Arial"/>
          <w:sz w:val="16"/>
          <w:szCs w:val="16"/>
        </w:rPr>
      </w:pPr>
    </w:p>
    <w:p w14:paraId="53B22DA9" w14:textId="135DD65D" w:rsidR="00530136" w:rsidRPr="00530136" w:rsidRDefault="00635F73" w:rsidP="00AB582C">
      <w:pPr>
        <w:jc w:val="both"/>
        <w:rPr>
          <w:rFonts w:ascii="Arial" w:hAnsi="Arial" w:cs="Arial"/>
          <w:sz w:val="16"/>
          <w:szCs w:val="16"/>
        </w:rPr>
      </w:pPr>
      <w:r>
        <w:rPr>
          <w:rFonts w:ascii="Arial" w:hAnsi="Arial" w:cs="Arial"/>
          <w:sz w:val="16"/>
          <w:szCs w:val="16"/>
        </w:rPr>
        <w:t xml:space="preserve">2.1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kalibrerar och utför reparationer på laserinstrument av de flesta fabrikat. Vi utför även kalibrering av optiska avvägningsinstrument samt teodoliter och Geodimeter ATS. </w:t>
      </w:r>
    </w:p>
    <w:p w14:paraId="79FF639A" w14:textId="77777777" w:rsidR="00530136" w:rsidRPr="00530136" w:rsidRDefault="00530136" w:rsidP="00AB582C">
      <w:pPr>
        <w:jc w:val="both"/>
        <w:rPr>
          <w:rFonts w:ascii="Arial" w:hAnsi="Arial" w:cs="Arial"/>
          <w:sz w:val="16"/>
          <w:szCs w:val="16"/>
        </w:rPr>
      </w:pPr>
    </w:p>
    <w:p w14:paraId="754E2D75" w14:textId="0CBE7EB6" w:rsidR="00530136" w:rsidRPr="00530136" w:rsidRDefault="00635F73" w:rsidP="00AB582C">
      <w:pPr>
        <w:jc w:val="both"/>
        <w:rPr>
          <w:rFonts w:ascii="Arial" w:hAnsi="Arial" w:cs="Arial"/>
          <w:sz w:val="16"/>
          <w:szCs w:val="16"/>
        </w:rPr>
      </w:pPr>
      <w:r>
        <w:rPr>
          <w:rFonts w:ascii="Arial" w:hAnsi="Arial" w:cs="Arial"/>
          <w:sz w:val="16"/>
          <w:szCs w:val="16"/>
        </w:rPr>
        <w:t xml:space="preserve">2.2 </w:t>
      </w:r>
      <w:r w:rsidR="00530136" w:rsidRPr="00530136">
        <w:rPr>
          <w:rFonts w:ascii="Arial" w:hAnsi="Arial" w:cs="Arial"/>
          <w:sz w:val="16"/>
          <w:szCs w:val="16"/>
        </w:rPr>
        <w:t>Serviceverkstaden är auktoriserad av Trimble till servicenivå 3 för såväl totalstationer som GNSS-mottagare, laserinstrument och Trimble’s</w:t>
      </w:r>
      <w:r w:rsidR="00530136" w:rsidRPr="00530136">
        <w:rPr>
          <w:rFonts w:ascii="Arial" w:hAnsi="Arial" w:cs="Arial"/>
          <w:sz w:val="16"/>
          <w:szCs w:val="16"/>
        </w:rPr>
        <w:t xml:space="preserve"> </w:t>
      </w:r>
      <w:r w:rsidR="00530136" w:rsidRPr="00530136">
        <w:rPr>
          <w:rFonts w:ascii="Arial" w:hAnsi="Arial" w:cs="Arial"/>
          <w:sz w:val="16"/>
          <w:szCs w:val="16"/>
        </w:rPr>
        <w:t xml:space="preserve">maskinstyrningsprodukter. </w:t>
      </w:r>
    </w:p>
    <w:p w14:paraId="5E7797A0" w14:textId="77777777" w:rsidR="00530136" w:rsidRPr="00530136" w:rsidRDefault="00530136" w:rsidP="00AB582C">
      <w:pPr>
        <w:jc w:val="both"/>
        <w:rPr>
          <w:rFonts w:ascii="Arial" w:hAnsi="Arial" w:cs="Arial"/>
          <w:sz w:val="16"/>
          <w:szCs w:val="16"/>
        </w:rPr>
      </w:pPr>
    </w:p>
    <w:p w14:paraId="53D4F9BB" w14:textId="0E227332" w:rsidR="00530136" w:rsidRPr="00530136" w:rsidRDefault="00635F73" w:rsidP="00AB582C">
      <w:pPr>
        <w:jc w:val="both"/>
        <w:rPr>
          <w:rFonts w:ascii="Arial" w:hAnsi="Arial" w:cs="Arial"/>
          <w:sz w:val="16"/>
          <w:szCs w:val="16"/>
        </w:rPr>
      </w:pPr>
      <w:r>
        <w:rPr>
          <w:rFonts w:ascii="Arial" w:hAnsi="Arial" w:cs="Arial"/>
          <w:sz w:val="16"/>
          <w:szCs w:val="16"/>
        </w:rPr>
        <w:t xml:space="preserve">2.3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har över 15 års erfarenhet av kundspecifika kabelbyggnationer för användning i tredjepartslösningar. Detta gör att vi kan använda Trimble’s robusta produkter i andra konfigurationer. </w:t>
      </w:r>
    </w:p>
    <w:p w14:paraId="62601C9D" w14:textId="77777777" w:rsidR="00530136" w:rsidRPr="00530136" w:rsidRDefault="00530136" w:rsidP="00AB582C">
      <w:pPr>
        <w:jc w:val="both"/>
        <w:rPr>
          <w:rFonts w:ascii="Arial" w:hAnsi="Arial" w:cs="Arial"/>
          <w:sz w:val="16"/>
          <w:szCs w:val="16"/>
        </w:rPr>
      </w:pPr>
    </w:p>
    <w:p w14:paraId="3FB2F86D" w14:textId="77777777"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3. Bokning av service och reparation </w:t>
      </w:r>
    </w:p>
    <w:p w14:paraId="7B6C8E81" w14:textId="77777777" w:rsidR="00635F73" w:rsidRDefault="00635F73" w:rsidP="00AB582C">
      <w:pPr>
        <w:jc w:val="both"/>
        <w:rPr>
          <w:rFonts w:ascii="Arial" w:hAnsi="Arial" w:cs="Arial"/>
          <w:sz w:val="16"/>
          <w:szCs w:val="16"/>
        </w:rPr>
      </w:pPr>
    </w:p>
    <w:p w14:paraId="36D790B1" w14:textId="1F02435B" w:rsidR="00530136" w:rsidRPr="00530136" w:rsidRDefault="00530136" w:rsidP="00AB582C">
      <w:pPr>
        <w:jc w:val="both"/>
        <w:rPr>
          <w:rFonts w:ascii="Arial" w:hAnsi="Arial" w:cs="Arial"/>
          <w:sz w:val="16"/>
          <w:szCs w:val="16"/>
        </w:rPr>
      </w:pPr>
      <w:r w:rsidRPr="00530136">
        <w:rPr>
          <w:rFonts w:ascii="Arial" w:hAnsi="Arial" w:cs="Arial"/>
          <w:sz w:val="16"/>
          <w:szCs w:val="16"/>
        </w:rPr>
        <w:t>Bokning av service och</w:t>
      </w:r>
      <w:r w:rsidR="00D83D72">
        <w:rPr>
          <w:rFonts w:ascii="Arial" w:hAnsi="Arial" w:cs="Arial"/>
          <w:sz w:val="16"/>
          <w:szCs w:val="16"/>
        </w:rPr>
        <w:t xml:space="preserve"> </w:t>
      </w:r>
      <w:r w:rsidRPr="00530136">
        <w:rPr>
          <w:rFonts w:ascii="Arial" w:hAnsi="Arial" w:cs="Arial"/>
          <w:sz w:val="16"/>
          <w:szCs w:val="16"/>
        </w:rPr>
        <w:t xml:space="preserve">reparation görs via kundservice på telefonnummer 010-456 80 00. </w:t>
      </w:r>
    </w:p>
    <w:p w14:paraId="75DF7EDC" w14:textId="77777777" w:rsidR="00530136" w:rsidRPr="00530136" w:rsidRDefault="00530136" w:rsidP="00AB582C">
      <w:pPr>
        <w:jc w:val="both"/>
        <w:rPr>
          <w:rFonts w:ascii="Arial" w:hAnsi="Arial" w:cs="Arial"/>
          <w:sz w:val="16"/>
          <w:szCs w:val="16"/>
        </w:rPr>
      </w:pPr>
    </w:p>
    <w:p w14:paraId="783FAEFC" w14:textId="3D4DAACF"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4. </w:t>
      </w:r>
      <w:r w:rsidR="00D83D72">
        <w:rPr>
          <w:rFonts w:ascii="Arial" w:hAnsi="Arial" w:cs="Arial"/>
          <w:b/>
          <w:bCs/>
          <w:sz w:val="16"/>
          <w:szCs w:val="16"/>
        </w:rPr>
        <w:t xml:space="preserve">Skicka </w:t>
      </w:r>
      <w:r w:rsidRPr="00635F73">
        <w:rPr>
          <w:rFonts w:ascii="Arial" w:hAnsi="Arial" w:cs="Arial"/>
          <w:b/>
          <w:bCs/>
          <w:sz w:val="16"/>
          <w:szCs w:val="16"/>
        </w:rPr>
        <w:t xml:space="preserve">instrument för service </w:t>
      </w:r>
    </w:p>
    <w:p w14:paraId="419553DE" w14:textId="77777777" w:rsidR="00635F73" w:rsidRDefault="00635F73" w:rsidP="00AB582C">
      <w:pPr>
        <w:jc w:val="both"/>
        <w:rPr>
          <w:rFonts w:ascii="Arial" w:hAnsi="Arial" w:cs="Arial"/>
          <w:sz w:val="16"/>
          <w:szCs w:val="16"/>
        </w:rPr>
      </w:pPr>
    </w:p>
    <w:p w14:paraId="58D5E8AC" w14:textId="74669140" w:rsidR="00530136" w:rsidRPr="00530136" w:rsidRDefault="00635F73" w:rsidP="00AB582C">
      <w:pPr>
        <w:jc w:val="both"/>
        <w:rPr>
          <w:rFonts w:ascii="Arial" w:hAnsi="Arial" w:cs="Arial"/>
          <w:sz w:val="16"/>
          <w:szCs w:val="16"/>
        </w:rPr>
      </w:pPr>
      <w:r>
        <w:rPr>
          <w:rFonts w:ascii="Arial" w:hAnsi="Arial" w:cs="Arial"/>
          <w:sz w:val="16"/>
          <w:szCs w:val="16"/>
        </w:rPr>
        <w:t xml:space="preserve">4.1 </w:t>
      </w:r>
      <w:r w:rsidR="00530136" w:rsidRPr="00530136">
        <w:rPr>
          <w:rFonts w:ascii="Arial" w:hAnsi="Arial" w:cs="Arial"/>
          <w:sz w:val="16"/>
          <w:szCs w:val="16"/>
        </w:rPr>
        <w:t xml:space="preserve">I samband med inlämning av ett instrument för </w:t>
      </w:r>
      <w:r w:rsidR="00AB582C" w:rsidRPr="00530136">
        <w:rPr>
          <w:rFonts w:ascii="Arial" w:hAnsi="Arial" w:cs="Arial"/>
          <w:sz w:val="16"/>
          <w:szCs w:val="16"/>
        </w:rPr>
        <w:t xml:space="preserve">reparation </w:t>
      </w:r>
      <w:r w:rsidR="00AB582C">
        <w:rPr>
          <w:rFonts w:ascii="Arial" w:hAnsi="Arial" w:cs="Arial"/>
          <w:sz w:val="16"/>
          <w:szCs w:val="16"/>
        </w:rPr>
        <w:t xml:space="preserve">skall </w:t>
      </w:r>
      <w:r w:rsidR="00530136" w:rsidRPr="00530136">
        <w:rPr>
          <w:rFonts w:ascii="Arial" w:hAnsi="Arial" w:cs="Arial"/>
          <w:sz w:val="16"/>
          <w:szCs w:val="16"/>
        </w:rPr>
        <w:t xml:space="preserve">ett reparationsundrelag fyllas i. </w:t>
      </w:r>
    </w:p>
    <w:p w14:paraId="784D679F" w14:textId="77777777" w:rsidR="00530136" w:rsidRPr="00530136" w:rsidRDefault="00530136" w:rsidP="00AB582C">
      <w:pPr>
        <w:jc w:val="both"/>
        <w:rPr>
          <w:rFonts w:ascii="Arial" w:hAnsi="Arial" w:cs="Arial"/>
          <w:sz w:val="16"/>
          <w:szCs w:val="16"/>
        </w:rPr>
      </w:pPr>
    </w:p>
    <w:p w14:paraId="28CE872D" w14:textId="7DB9C7CA" w:rsidR="00530136" w:rsidRDefault="00635F73" w:rsidP="00AB582C">
      <w:pPr>
        <w:jc w:val="both"/>
        <w:rPr>
          <w:rFonts w:ascii="Arial" w:hAnsi="Arial" w:cs="Arial"/>
          <w:sz w:val="16"/>
          <w:szCs w:val="16"/>
        </w:rPr>
      </w:pPr>
      <w:r>
        <w:rPr>
          <w:rFonts w:ascii="Arial" w:hAnsi="Arial" w:cs="Arial"/>
          <w:sz w:val="16"/>
          <w:szCs w:val="16"/>
        </w:rPr>
        <w:t xml:space="preserve">4.2 </w:t>
      </w:r>
      <w:r w:rsidR="00530136" w:rsidRPr="00530136">
        <w:rPr>
          <w:rFonts w:ascii="Arial" w:hAnsi="Arial" w:cs="Arial"/>
          <w:sz w:val="16"/>
          <w:szCs w:val="16"/>
        </w:rPr>
        <w:t xml:space="preserve">Vid </w:t>
      </w:r>
      <w:proofErr w:type="spellStart"/>
      <w:r w:rsidR="00530136" w:rsidRPr="00530136">
        <w:rPr>
          <w:rFonts w:ascii="Arial" w:hAnsi="Arial" w:cs="Arial"/>
          <w:sz w:val="16"/>
          <w:szCs w:val="16"/>
        </w:rPr>
        <w:t>inskick</w:t>
      </w:r>
      <w:proofErr w:type="spellEnd"/>
      <w:r w:rsidR="00530136" w:rsidRPr="00530136">
        <w:rPr>
          <w:rFonts w:ascii="Arial" w:hAnsi="Arial" w:cs="Arial"/>
          <w:sz w:val="16"/>
          <w:szCs w:val="16"/>
        </w:rPr>
        <w:t xml:space="preserve"> av instrument är det Kunden som ansvarar för och bekostar frakten. Är frakten ej betald eller saknas ifyllt reparationsunderlag återsänds produkten till Kunden. Returer sända mot postförskott utlöses ej. </w:t>
      </w:r>
    </w:p>
    <w:p w14:paraId="11C9D156" w14:textId="77777777" w:rsidR="00530136" w:rsidRDefault="00530136" w:rsidP="00AB582C">
      <w:pPr>
        <w:jc w:val="both"/>
        <w:rPr>
          <w:rFonts w:ascii="Arial" w:hAnsi="Arial" w:cs="Arial"/>
          <w:sz w:val="16"/>
          <w:szCs w:val="16"/>
        </w:rPr>
      </w:pPr>
    </w:p>
    <w:p w14:paraId="24A824F5" w14:textId="7957A8EF" w:rsidR="00530136" w:rsidRDefault="00635F73" w:rsidP="00AB582C">
      <w:pPr>
        <w:jc w:val="both"/>
        <w:rPr>
          <w:rFonts w:ascii="Arial" w:hAnsi="Arial" w:cs="Arial"/>
          <w:sz w:val="16"/>
          <w:szCs w:val="16"/>
        </w:rPr>
      </w:pPr>
      <w:r>
        <w:rPr>
          <w:rFonts w:ascii="Arial" w:hAnsi="Arial" w:cs="Arial"/>
          <w:sz w:val="16"/>
          <w:szCs w:val="16"/>
        </w:rPr>
        <w:t xml:space="preserve">4.3 </w:t>
      </w:r>
      <w:r w:rsidR="00530136" w:rsidRPr="00530136">
        <w:rPr>
          <w:rFonts w:ascii="Arial" w:hAnsi="Arial" w:cs="Arial"/>
          <w:sz w:val="16"/>
          <w:szCs w:val="16"/>
        </w:rPr>
        <w:t xml:space="preserve">Kunden ansvarar också för att produkten är korrekt emballerad för transport.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tar inget ansvar för eventuella transportskador. </w:t>
      </w:r>
    </w:p>
    <w:p w14:paraId="1D2CAF65" w14:textId="77777777" w:rsidR="00530136" w:rsidRDefault="00530136" w:rsidP="00AB582C">
      <w:pPr>
        <w:jc w:val="both"/>
        <w:rPr>
          <w:rFonts w:ascii="Arial" w:hAnsi="Arial" w:cs="Arial"/>
          <w:sz w:val="16"/>
          <w:szCs w:val="16"/>
        </w:rPr>
      </w:pPr>
    </w:p>
    <w:p w14:paraId="62A3F0AB" w14:textId="40CBB686" w:rsidR="00530136" w:rsidRPr="00530136" w:rsidRDefault="00635F73" w:rsidP="00AB582C">
      <w:pPr>
        <w:jc w:val="both"/>
        <w:rPr>
          <w:rFonts w:ascii="Arial" w:hAnsi="Arial" w:cs="Arial"/>
          <w:sz w:val="16"/>
          <w:szCs w:val="16"/>
        </w:rPr>
      </w:pPr>
      <w:r>
        <w:rPr>
          <w:rFonts w:ascii="Arial" w:hAnsi="Arial" w:cs="Arial"/>
          <w:sz w:val="16"/>
          <w:szCs w:val="16"/>
        </w:rPr>
        <w:t xml:space="preserve">4.4 </w:t>
      </w:r>
      <w:r w:rsidR="00530136" w:rsidRPr="00530136">
        <w:rPr>
          <w:rFonts w:ascii="Arial" w:hAnsi="Arial" w:cs="Arial"/>
          <w:sz w:val="16"/>
          <w:szCs w:val="16"/>
        </w:rPr>
        <w:t xml:space="preserve">Felsökningsavgiften för inskickade instrument är 1 000 kr exkl. moms. </w:t>
      </w:r>
    </w:p>
    <w:p w14:paraId="39736F41" w14:textId="77777777" w:rsidR="00530136" w:rsidRPr="00530136" w:rsidRDefault="00530136" w:rsidP="00AB582C">
      <w:pPr>
        <w:jc w:val="both"/>
        <w:rPr>
          <w:rFonts w:ascii="Arial" w:hAnsi="Arial" w:cs="Arial"/>
          <w:sz w:val="16"/>
          <w:szCs w:val="16"/>
        </w:rPr>
      </w:pPr>
    </w:p>
    <w:p w14:paraId="0E27F22E" w14:textId="77777777" w:rsidR="00530136"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5. Kostnadsförslag </w:t>
      </w:r>
    </w:p>
    <w:p w14:paraId="0658741E" w14:textId="77777777" w:rsidR="00530136" w:rsidRDefault="00530136" w:rsidP="00AB582C">
      <w:pPr>
        <w:jc w:val="both"/>
        <w:rPr>
          <w:rFonts w:ascii="Arial" w:hAnsi="Arial" w:cs="Arial"/>
          <w:sz w:val="16"/>
          <w:szCs w:val="16"/>
        </w:rPr>
      </w:pPr>
    </w:p>
    <w:p w14:paraId="527E96D0" w14:textId="279E02BD" w:rsidR="00530136" w:rsidRDefault="00635F73" w:rsidP="00AB582C">
      <w:pPr>
        <w:jc w:val="both"/>
        <w:rPr>
          <w:rFonts w:ascii="Arial" w:hAnsi="Arial" w:cs="Arial"/>
          <w:sz w:val="16"/>
          <w:szCs w:val="16"/>
        </w:rPr>
      </w:pPr>
      <w:r>
        <w:rPr>
          <w:rFonts w:ascii="Arial" w:hAnsi="Arial" w:cs="Arial"/>
          <w:sz w:val="16"/>
          <w:szCs w:val="16"/>
        </w:rPr>
        <w:t xml:space="preserve">5.1 </w:t>
      </w:r>
      <w:r w:rsidR="00530136" w:rsidRPr="00530136">
        <w:rPr>
          <w:rFonts w:ascii="Arial" w:hAnsi="Arial" w:cs="Arial"/>
          <w:sz w:val="16"/>
          <w:szCs w:val="16"/>
        </w:rPr>
        <w:t xml:space="preserve">Om Kunden begär </w:t>
      </w:r>
      <w:r w:rsidR="00990002" w:rsidRPr="00530136">
        <w:rPr>
          <w:rFonts w:ascii="Arial" w:hAnsi="Arial" w:cs="Arial"/>
          <w:sz w:val="16"/>
          <w:szCs w:val="16"/>
        </w:rPr>
        <w:t xml:space="preserve">det,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verkstaden lämna en kostnadsuppskattning sedan felsökning gjorts men innan arbetet utförs. Kunden är medveten om och accepterar att en prisavvikelse på upp till 20 % från angivet kostnadsförslag kan förekomma. </w:t>
      </w:r>
    </w:p>
    <w:p w14:paraId="2A0A94C9" w14:textId="77777777" w:rsidR="00530136" w:rsidRDefault="00530136" w:rsidP="00AB582C">
      <w:pPr>
        <w:jc w:val="both"/>
        <w:rPr>
          <w:rFonts w:ascii="Arial" w:hAnsi="Arial" w:cs="Arial"/>
          <w:sz w:val="16"/>
          <w:szCs w:val="16"/>
        </w:rPr>
      </w:pPr>
    </w:p>
    <w:p w14:paraId="726654E8" w14:textId="76DEDF4F" w:rsidR="00530136" w:rsidRPr="00530136" w:rsidRDefault="00635F73" w:rsidP="00AB582C">
      <w:pPr>
        <w:jc w:val="both"/>
        <w:rPr>
          <w:rFonts w:ascii="Arial" w:hAnsi="Arial" w:cs="Arial"/>
          <w:sz w:val="16"/>
          <w:szCs w:val="16"/>
        </w:rPr>
      </w:pPr>
      <w:r>
        <w:rPr>
          <w:rFonts w:ascii="Arial" w:hAnsi="Arial" w:cs="Arial"/>
          <w:sz w:val="16"/>
          <w:szCs w:val="16"/>
        </w:rPr>
        <w:t xml:space="preserve">5.2 </w:t>
      </w:r>
      <w:r w:rsidR="00530136" w:rsidRPr="00530136">
        <w:rPr>
          <w:rFonts w:ascii="Arial" w:hAnsi="Arial" w:cs="Arial"/>
          <w:sz w:val="16"/>
          <w:szCs w:val="16"/>
        </w:rPr>
        <w:t xml:space="preserve">Beställning av service och reparation genom godkänt kostnadsförslag utgör bindande avtal och kan inte brytas. </w:t>
      </w:r>
    </w:p>
    <w:p w14:paraId="1889A14A" w14:textId="77777777" w:rsidR="00530136" w:rsidRPr="00530136" w:rsidRDefault="00530136" w:rsidP="00AB582C">
      <w:pPr>
        <w:jc w:val="both"/>
        <w:rPr>
          <w:rFonts w:ascii="Arial" w:hAnsi="Arial" w:cs="Arial"/>
          <w:sz w:val="16"/>
          <w:szCs w:val="16"/>
        </w:rPr>
      </w:pPr>
    </w:p>
    <w:p w14:paraId="163ACBF8" w14:textId="77777777" w:rsidR="00530136"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6. Reparation på plats hos Kunden </w:t>
      </w:r>
    </w:p>
    <w:p w14:paraId="6ECBAA6C" w14:textId="77777777" w:rsidR="00635F73" w:rsidRDefault="00635F73" w:rsidP="00AB582C">
      <w:pPr>
        <w:jc w:val="both"/>
        <w:rPr>
          <w:rFonts w:ascii="Arial" w:hAnsi="Arial" w:cs="Arial"/>
          <w:sz w:val="16"/>
          <w:szCs w:val="16"/>
        </w:rPr>
      </w:pPr>
    </w:p>
    <w:p w14:paraId="799906BD" w14:textId="30A18BB2" w:rsidR="00530136" w:rsidRPr="00530136" w:rsidRDefault="00D82F60" w:rsidP="00AB582C">
      <w:pPr>
        <w:jc w:val="both"/>
        <w:rPr>
          <w:rFonts w:ascii="Arial" w:hAnsi="Arial" w:cs="Arial"/>
          <w:sz w:val="16"/>
          <w:szCs w:val="16"/>
        </w:rPr>
      </w:pPr>
      <w:proofErr w:type="spellStart"/>
      <w:r>
        <w:rPr>
          <w:rFonts w:ascii="Arial" w:hAnsi="Arial" w:cs="Arial"/>
          <w:sz w:val="16"/>
          <w:szCs w:val="16"/>
        </w:rPr>
        <w:t>Sitech</w:t>
      </w:r>
      <w:proofErr w:type="spellEnd"/>
      <w:r>
        <w:rPr>
          <w:rFonts w:ascii="Arial" w:hAnsi="Arial" w:cs="Arial"/>
          <w:sz w:val="16"/>
          <w:szCs w:val="16"/>
        </w:rPr>
        <w:t xml:space="preserve"> </w:t>
      </w:r>
      <w:r w:rsidR="00530136" w:rsidRPr="00530136">
        <w:rPr>
          <w:rFonts w:ascii="Arial" w:hAnsi="Arial" w:cs="Arial"/>
          <w:sz w:val="16"/>
          <w:szCs w:val="16"/>
        </w:rPr>
        <w:t xml:space="preserve">utför även service- och reparationsarbeten på plats hos </w:t>
      </w:r>
      <w:r>
        <w:rPr>
          <w:rFonts w:ascii="Arial" w:hAnsi="Arial" w:cs="Arial"/>
          <w:sz w:val="16"/>
          <w:szCs w:val="16"/>
        </w:rPr>
        <w:t>K</w:t>
      </w:r>
      <w:r w:rsidR="00530136" w:rsidRPr="00530136">
        <w:rPr>
          <w:rFonts w:ascii="Arial" w:hAnsi="Arial" w:cs="Arial"/>
          <w:sz w:val="16"/>
          <w:szCs w:val="16"/>
        </w:rPr>
        <w:t xml:space="preserve">unden. För arbete i fält tillkommer resekostnad samt restidsersättning enligt </w:t>
      </w:r>
      <w:proofErr w:type="spellStart"/>
      <w:r>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vid var tid gällande prislista. </w:t>
      </w:r>
    </w:p>
    <w:p w14:paraId="0538CF55" w14:textId="77777777" w:rsidR="00530136" w:rsidRPr="00530136" w:rsidRDefault="00530136" w:rsidP="00AB582C">
      <w:pPr>
        <w:jc w:val="both"/>
        <w:rPr>
          <w:rFonts w:ascii="Arial" w:hAnsi="Arial" w:cs="Arial"/>
          <w:sz w:val="16"/>
          <w:szCs w:val="16"/>
        </w:rPr>
      </w:pPr>
    </w:p>
    <w:p w14:paraId="376378B1" w14:textId="77777777" w:rsidR="00530136"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7. Pris och betalningsvillkor </w:t>
      </w:r>
    </w:p>
    <w:p w14:paraId="79DA0A55" w14:textId="77777777" w:rsidR="00635F73" w:rsidRDefault="00635F73" w:rsidP="00AB582C">
      <w:pPr>
        <w:jc w:val="both"/>
        <w:rPr>
          <w:rFonts w:ascii="Arial" w:hAnsi="Arial" w:cs="Arial"/>
          <w:sz w:val="16"/>
          <w:szCs w:val="16"/>
        </w:rPr>
      </w:pPr>
    </w:p>
    <w:p w14:paraId="41E77611" w14:textId="2ADC0DF9" w:rsidR="00530136" w:rsidRDefault="00635F73" w:rsidP="00AB582C">
      <w:pPr>
        <w:jc w:val="both"/>
        <w:rPr>
          <w:rFonts w:ascii="Arial" w:hAnsi="Arial" w:cs="Arial"/>
          <w:sz w:val="16"/>
          <w:szCs w:val="16"/>
        </w:rPr>
      </w:pPr>
      <w:r>
        <w:rPr>
          <w:rFonts w:ascii="Arial" w:hAnsi="Arial" w:cs="Arial"/>
          <w:sz w:val="16"/>
          <w:szCs w:val="16"/>
        </w:rPr>
        <w:t xml:space="preserve">7.1 </w:t>
      </w:r>
      <w:r w:rsidR="00530136" w:rsidRPr="00530136">
        <w:rPr>
          <w:rFonts w:ascii="Arial" w:hAnsi="Arial" w:cs="Arial"/>
          <w:sz w:val="16"/>
          <w:szCs w:val="16"/>
        </w:rPr>
        <w:t xml:space="preserve">Samtliga priser anges i SEK exklusive moms om inget annat anges. </w:t>
      </w:r>
    </w:p>
    <w:p w14:paraId="7932B117" w14:textId="77777777" w:rsidR="00635F73" w:rsidRDefault="00635F73" w:rsidP="00AB582C">
      <w:pPr>
        <w:jc w:val="both"/>
        <w:rPr>
          <w:rFonts w:ascii="Arial" w:hAnsi="Arial" w:cs="Arial"/>
          <w:sz w:val="16"/>
          <w:szCs w:val="16"/>
        </w:rPr>
      </w:pPr>
    </w:p>
    <w:p w14:paraId="7E001597" w14:textId="77777777" w:rsidR="00D82F60" w:rsidRDefault="00D82F60" w:rsidP="00AB582C">
      <w:pPr>
        <w:jc w:val="both"/>
        <w:rPr>
          <w:rFonts w:ascii="Arial" w:hAnsi="Arial" w:cs="Arial"/>
          <w:sz w:val="16"/>
          <w:szCs w:val="16"/>
        </w:rPr>
      </w:pPr>
    </w:p>
    <w:p w14:paraId="6BA2D229" w14:textId="77777777" w:rsidR="00D82F60" w:rsidRDefault="00D82F60" w:rsidP="00AB582C">
      <w:pPr>
        <w:jc w:val="both"/>
        <w:rPr>
          <w:rFonts w:ascii="Arial" w:hAnsi="Arial" w:cs="Arial"/>
          <w:sz w:val="16"/>
          <w:szCs w:val="16"/>
        </w:rPr>
      </w:pPr>
    </w:p>
    <w:p w14:paraId="2796009A" w14:textId="64495084" w:rsidR="00635F73" w:rsidRDefault="00635F73" w:rsidP="00AB582C">
      <w:pPr>
        <w:jc w:val="both"/>
        <w:rPr>
          <w:rFonts w:ascii="Arial" w:hAnsi="Arial" w:cs="Arial"/>
          <w:sz w:val="16"/>
          <w:szCs w:val="16"/>
        </w:rPr>
      </w:pPr>
      <w:r>
        <w:rPr>
          <w:rFonts w:ascii="Arial" w:hAnsi="Arial" w:cs="Arial"/>
          <w:sz w:val="16"/>
          <w:szCs w:val="16"/>
        </w:rPr>
        <w:t xml:space="preserve">7.2 </w:t>
      </w:r>
      <w:r w:rsidR="00530136" w:rsidRPr="00530136">
        <w:rPr>
          <w:rFonts w:ascii="Arial" w:hAnsi="Arial" w:cs="Arial"/>
          <w:sz w:val="16"/>
          <w:szCs w:val="16"/>
        </w:rPr>
        <w:t xml:space="preserve">Betalning görs i efterskott mot faktura med betalningsvillkor trettio (30) dagar från fakturadatum, om inget annat avtalats.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accepterar inte betalning med kontanter. </w:t>
      </w:r>
    </w:p>
    <w:p w14:paraId="1F34A94E" w14:textId="77777777" w:rsidR="00635F73" w:rsidRDefault="00635F73" w:rsidP="00AB582C">
      <w:pPr>
        <w:jc w:val="both"/>
        <w:rPr>
          <w:rFonts w:ascii="Arial" w:hAnsi="Arial" w:cs="Arial"/>
          <w:sz w:val="16"/>
          <w:szCs w:val="16"/>
        </w:rPr>
      </w:pPr>
    </w:p>
    <w:p w14:paraId="365CE09C" w14:textId="1DA11642" w:rsidR="00530136" w:rsidRPr="00530136" w:rsidRDefault="00635F73" w:rsidP="00AB582C">
      <w:pPr>
        <w:jc w:val="both"/>
        <w:rPr>
          <w:rFonts w:ascii="Arial" w:hAnsi="Arial" w:cs="Arial"/>
          <w:sz w:val="16"/>
          <w:szCs w:val="16"/>
        </w:rPr>
      </w:pPr>
      <w:r>
        <w:rPr>
          <w:rFonts w:ascii="Arial" w:hAnsi="Arial" w:cs="Arial"/>
          <w:sz w:val="16"/>
          <w:szCs w:val="16"/>
        </w:rPr>
        <w:t xml:space="preserve">7.3 </w:t>
      </w:r>
      <w:r w:rsidR="00530136" w:rsidRPr="00530136">
        <w:rPr>
          <w:rFonts w:ascii="Arial" w:hAnsi="Arial" w:cs="Arial"/>
          <w:sz w:val="16"/>
          <w:szCs w:val="16"/>
        </w:rPr>
        <w:t xml:space="preserve">Om betalning inte erläggs i tid har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rätt att debitera påminnelseavgift samt dröjsmålsränta om 10 % </w:t>
      </w:r>
    </w:p>
    <w:p w14:paraId="1D552D40" w14:textId="77777777" w:rsidR="00635F73" w:rsidRDefault="00635F73" w:rsidP="00AB582C">
      <w:pPr>
        <w:jc w:val="both"/>
        <w:rPr>
          <w:rFonts w:ascii="Arial" w:hAnsi="Arial" w:cs="Arial"/>
          <w:b/>
          <w:bCs/>
          <w:sz w:val="16"/>
          <w:szCs w:val="16"/>
        </w:rPr>
      </w:pPr>
    </w:p>
    <w:p w14:paraId="0DABD923" w14:textId="7F7A9939"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8. Ansvar för fel </w:t>
      </w:r>
    </w:p>
    <w:p w14:paraId="5DEF3E1F" w14:textId="77777777" w:rsidR="00635F73" w:rsidRDefault="00635F73" w:rsidP="00AB582C">
      <w:pPr>
        <w:jc w:val="both"/>
        <w:rPr>
          <w:rFonts w:ascii="Arial" w:hAnsi="Arial" w:cs="Arial"/>
          <w:sz w:val="16"/>
          <w:szCs w:val="16"/>
        </w:rPr>
      </w:pPr>
    </w:p>
    <w:p w14:paraId="312AB6D8" w14:textId="6BF04136" w:rsidR="00635F73" w:rsidRDefault="00635F73" w:rsidP="00AB582C">
      <w:pPr>
        <w:jc w:val="both"/>
        <w:rPr>
          <w:rFonts w:ascii="Arial" w:hAnsi="Arial" w:cs="Arial"/>
          <w:sz w:val="16"/>
          <w:szCs w:val="16"/>
        </w:rPr>
      </w:pPr>
      <w:r>
        <w:rPr>
          <w:rFonts w:ascii="Arial" w:hAnsi="Arial" w:cs="Arial"/>
          <w:sz w:val="16"/>
          <w:szCs w:val="16"/>
        </w:rPr>
        <w:t xml:space="preserve">8.1 </w:t>
      </w:r>
      <w:r w:rsidR="00530136" w:rsidRPr="00530136">
        <w:rPr>
          <w:rFonts w:ascii="Arial" w:hAnsi="Arial" w:cs="Arial"/>
          <w:sz w:val="16"/>
          <w:szCs w:val="16"/>
        </w:rPr>
        <w:t xml:space="preserve">För reparationsarbete som utförs av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gäller en garantitid om 12 månader. För reservdelar och tillbehör som använts vid uppdragets utförande gäller respektive leverantörs garantibestämmelser. </w:t>
      </w:r>
    </w:p>
    <w:p w14:paraId="1E16025D" w14:textId="77777777" w:rsidR="00635F73" w:rsidRDefault="00635F73" w:rsidP="00AB582C">
      <w:pPr>
        <w:jc w:val="both"/>
        <w:rPr>
          <w:rFonts w:ascii="Arial" w:hAnsi="Arial" w:cs="Arial"/>
          <w:sz w:val="16"/>
          <w:szCs w:val="16"/>
        </w:rPr>
      </w:pPr>
    </w:p>
    <w:p w14:paraId="4880596E" w14:textId="0977F6D3" w:rsidR="00635F73" w:rsidRDefault="00635F73" w:rsidP="00AB582C">
      <w:pPr>
        <w:jc w:val="both"/>
        <w:rPr>
          <w:rFonts w:ascii="Arial" w:hAnsi="Arial" w:cs="Arial"/>
          <w:sz w:val="16"/>
          <w:szCs w:val="16"/>
        </w:rPr>
      </w:pPr>
      <w:r>
        <w:rPr>
          <w:rFonts w:ascii="Arial" w:hAnsi="Arial" w:cs="Arial"/>
          <w:sz w:val="16"/>
          <w:szCs w:val="16"/>
        </w:rPr>
        <w:t xml:space="preserve">8.2 </w:t>
      </w:r>
      <w:r w:rsidR="00530136" w:rsidRPr="00530136">
        <w:rPr>
          <w:rFonts w:ascii="Arial" w:hAnsi="Arial" w:cs="Arial"/>
          <w:sz w:val="16"/>
          <w:szCs w:val="16"/>
        </w:rPr>
        <w:t xml:space="preserve">Åtagandet omfattar inte fel som orsakats av delar som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inte godkänt. </w:t>
      </w:r>
    </w:p>
    <w:p w14:paraId="63B2FA3D" w14:textId="77777777" w:rsidR="00635F73" w:rsidRDefault="00635F73" w:rsidP="00AB582C">
      <w:pPr>
        <w:jc w:val="both"/>
        <w:rPr>
          <w:rFonts w:ascii="Arial" w:hAnsi="Arial" w:cs="Arial"/>
          <w:sz w:val="16"/>
          <w:szCs w:val="16"/>
        </w:rPr>
      </w:pPr>
    </w:p>
    <w:p w14:paraId="29DB7360" w14:textId="373DF9C6" w:rsidR="00635F73" w:rsidRDefault="00635F73" w:rsidP="00AB582C">
      <w:pPr>
        <w:jc w:val="both"/>
        <w:rPr>
          <w:rFonts w:ascii="Arial" w:hAnsi="Arial" w:cs="Arial"/>
          <w:sz w:val="16"/>
          <w:szCs w:val="16"/>
        </w:rPr>
      </w:pPr>
      <w:r>
        <w:rPr>
          <w:rFonts w:ascii="Arial" w:hAnsi="Arial" w:cs="Arial"/>
          <w:sz w:val="16"/>
          <w:szCs w:val="16"/>
        </w:rPr>
        <w:t xml:space="preserve">8.3 </w:t>
      </w:r>
      <w:proofErr w:type="spellStart"/>
      <w:r w:rsidR="00D82F60">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ansvar för fel gäller endast under förutsättning att maskinen används i normalt bruk. Ansvaret omfattar inte fel som förorsakats av bristfälligt underhåll eller av normal förslitning eller försämring. Inte heller provisori</w:t>
      </w:r>
      <w:r w:rsidR="00D82F60">
        <w:rPr>
          <w:rFonts w:ascii="Arial" w:hAnsi="Arial" w:cs="Arial"/>
          <w:sz w:val="16"/>
          <w:szCs w:val="16"/>
        </w:rPr>
        <w:t>ska</w:t>
      </w:r>
      <w:r w:rsidR="00AB582C">
        <w:rPr>
          <w:rFonts w:ascii="Arial" w:hAnsi="Arial" w:cs="Arial"/>
          <w:sz w:val="16"/>
          <w:szCs w:val="16"/>
        </w:rPr>
        <w:t xml:space="preserve"> </w:t>
      </w:r>
      <w:r w:rsidR="00530136" w:rsidRPr="00530136">
        <w:rPr>
          <w:rFonts w:ascii="Arial" w:hAnsi="Arial" w:cs="Arial"/>
          <w:sz w:val="16"/>
          <w:szCs w:val="16"/>
        </w:rPr>
        <w:t xml:space="preserve">reparationer, reparationer som </w:t>
      </w:r>
      <w:r w:rsidR="00D82F60">
        <w:rPr>
          <w:rFonts w:ascii="Arial" w:hAnsi="Arial" w:cs="Arial"/>
          <w:sz w:val="16"/>
          <w:szCs w:val="16"/>
        </w:rPr>
        <w:t>K</w:t>
      </w:r>
      <w:r w:rsidR="00530136" w:rsidRPr="00530136">
        <w:rPr>
          <w:rFonts w:ascii="Arial" w:hAnsi="Arial" w:cs="Arial"/>
          <w:sz w:val="16"/>
          <w:szCs w:val="16"/>
        </w:rPr>
        <w:t xml:space="preserve">unden beställt trots att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klart avrått från att låta utföra dem, samt reparationer där </w:t>
      </w:r>
      <w:r w:rsidR="00D82F60">
        <w:rPr>
          <w:rFonts w:ascii="Arial" w:hAnsi="Arial" w:cs="Arial"/>
          <w:sz w:val="16"/>
          <w:szCs w:val="16"/>
        </w:rPr>
        <w:t>K</w:t>
      </w:r>
      <w:r w:rsidR="00530136" w:rsidRPr="00530136">
        <w:rPr>
          <w:rFonts w:ascii="Arial" w:hAnsi="Arial" w:cs="Arial"/>
          <w:sz w:val="16"/>
          <w:szCs w:val="16"/>
        </w:rPr>
        <w:t xml:space="preserve">unden tillhandahållit reservdelar eller annat material. Inte heller fel orsakade av oriktig montering från Kundens sida eller ändringar utan </w:t>
      </w:r>
      <w:proofErr w:type="spellStart"/>
      <w:r w:rsidR="00D82F60">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medgivande. </w:t>
      </w:r>
    </w:p>
    <w:p w14:paraId="2A777431" w14:textId="77777777" w:rsidR="00635F73" w:rsidRDefault="00635F73" w:rsidP="00AB582C">
      <w:pPr>
        <w:jc w:val="both"/>
        <w:rPr>
          <w:rFonts w:ascii="Arial" w:hAnsi="Arial" w:cs="Arial"/>
          <w:sz w:val="16"/>
          <w:szCs w:val="16"/>
        </w:rPr>
      </w:pPr>
    </w:p>
    <w:p w14:paraId="03DC1584" w14:textId="60AA8ABD" w:rsidR="00635F73" w:rsidRDefault="00635F73" w:rsidP="00AB582C">
      <w:pPr>
        <w:jc w:val="both"/>
        <w:rPr>
          <w:rFonts w:ascii="Arial" w:hAnsi="Arial" w:cs="Arial"/>
          <w:sz w:val="16"/>
          <w:szCs w:val="16"/>
        </w:rPr>
      </w:pPr>
      <w:r>
        <w:rPr>
          <w:rFonts w:ascii="Arial" w:hAnsi="Arial" w:cs="Arial"/>
          <w:sz w:val="16"/>
          <w:szCs w:val="16"/>
        </w:rPr>
        <w:t xml:space="preserve">8.4 </w:t>
      </w:r>
      <w:proofErr w:type="spellStart"/>
      <w:r w:rsidR="00530136" w:rsidRPr="00530136">
        <w:rPr>
          <w:rFonts w:ascii="Arial" w:hAnsi="Arial" w:cs="Arial"/>
          <w:sz w:val="16"/>
          <w:szCs w:val="16"/>
        </w:rPr>
        <w:t>Slitdelar</w:t>
      </w:r>
      <w:proofErr w:type="spellEnd"/>
      <w:r w:rsidR="00530136" w:rsidRPr="00530136">
        <w:rPr>
          <w:rFonts w:ascii="Arial" w:hAnsi="Arial" w:cs="Arial"/>
          <w:sz w:val="16"/>
          <w:szCs w:val="16"/>
        </w:rPr>
        <w:t xml:space="preserve"> och förbrukningsmaterial omfattas inte av garantiåtagandet. </w:t>
      </w:r>
    </w:p>
    <w:p w14:paraId="748B0FE0" w14:textId="77777777" w:rsidR="00635F73" w:rsidRDefault="00635F73" w:rsidP="00AB582C">
      <w:pPr>
        <w:jc w:val="both"/>
        <w:rPr>
          <w:rFonts w:ascii="Arial" w:hAnsi="Arial" w:cs="Arial"/>
          <w:sz w:val="16"/>
          <w:szCs w:val="16"/>
        </w:rPr>
      </w:pPr>
    </w:p>
    <w:p w14:paraId="235C7E35" w14:textId="02358EE1" w:rsidR="00530136" w:rsidRPr="00530136" w:rsidRDefault="00635F73" w:rsidP="00AB582C">
      <w:pPr>
        <w:jc w:val="both"/>
        <w:rPr>
          <w:rFonts w:ascii="Arial" w:hAnsi="Arial" w:cs="Arial"/>
          <w:sz w:val="16"/>
          <w:szCs w:val="16"/>
        </w:rPr>
      </w:pPr>
      <w:r>
        <w:rPr>
          <w:rFonts w:ascii="Arial" w:hAnsi="Arial" w:cs="Arial"/>
          <w:sz w:val="16"/>
          <w:szCs w:val="16"/>
        </w:rPr>
        <w:t xml:space="preserve">8.5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har inte något ansvar för fel utöver vad som föreskrivs i punkterna ovan. Det innebär att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inte kan hållas ansvariga för förlust som felet orsakar som exempelvis produktionsbortfall, utebliven vinst och annan ekonomisk följdförlust. </w:t>
      </w:r>
    </w:p>
    <w:p w14:paraId="12D8C043" w14:textId="77777777" w:rsidR="00530136" w:rsidRPr="00530136" w:rsidRDefault="00530136" w:rsidP="00AB582C">
      <w:pPr>
        <w:jc w:val="both"/>
        <w:rPr>
          <w:rFonts w:ascii="Arial" w:hAnsi="Arial" w:cs="Arial"/>
          <w:sz w:val="16"/>
          <w:szCs w:val="16"/>
        </w:rPr>
      </w:pPr>
    </w:p>
    <w:p w14:paraId="3DC1D6F3" w14:textId="77777777"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9. Reklamation </w:t>
      </w:r>
    </w:p>
    <w:p w14:paraId="0BF684D4" w14:textId="77777777" w:rsidR="00635F73" w:rsidRDefault="00635F73" w:rsidP="00AB582C">
      <w:pPr>
        <w:jc w:val="both"/>
        <w:rPr>
          <w:rFonts w:ascii="Arial" w:hAnsi="Arial" w:cs="Arial"/>
          <w:sz w:val="16"/>
          <w:szCs w:val="16"/>
        </w:rPr>
      </w:pPr>
    </w:p>
    <w:p w14:paraId="72EB1D06" w14:textId="6E8DA94C" w:rsidR="00635F73" w:rsidRDefault="00635F73" w:rsidP="00AB582C">
      <w:pPr>
        <w:jc w:val="both"/>
        <w:rPr>
          <w:rFonts w:ascii="Arial" w:hAnsi="Arial" w:cs="Arial"/>
          <w:sz w:val="16"/>
          <w:szCs w:val="16"/>
        </w:rPr>
      </w:pPr>
      <w:r>
        <w:rPr>
          <w:rFonts w:ascii="Arial" w:hAnsi="Arial" w:cs="Arial"/>
          <w:sz w:val="16"/>
          <w:szCs w:val="16"/>
        </w:rPr>
        <w:t xml:space="preserve">9.1 </w:t>
      </w:r>
      <w:r w:rsidR="00990002" w:rsidRPr="00530136">
        <w:rPr>
          <w:rFonts w:ascii="Arial" w:hAnsi="Arial" w:cs="Arial"/>
          <w:sz w:val="16"/>
          <w:szCs w:val="16"/>
        </w:rPr>
        <w:t xml:space="preserve">Kunden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reklamera fel i utfört arbete utan oskäligt uppehåll efter att felet har visat sig och i inget fall senare än inom garantitiden. Reklamerar Kunden inte skriftligen inom de frister som angivits ovan, förlorar han rätten att göra gällande anspråk </w:t>
      </w:r>
      <w:proofErr w:type="spellStart"/>
      <w:r w:rsidR="00530136" w:rsidRPr="00530136">
        <w:rPr>
          <w:rFonts w:ascii="Arial" w:hAnsi="Arial" w:cs="Arial"/>
          <w:sz w:val="16"/>
          <w:szCs w:val="16"/>
        </w:rPr>
        <w:t>på̊grund</w:t>
      </w:r>
      <w:proofErr w:type="spellEnd"/>
      <w:r w:rsidR="00530136" w:rsidRPr="00530136">
        <w:rPr>
          <w:rFonts w:ascii="Arial" w:hAnsi="Arial" w:cs="Arial"/>
          <w:sz w:val="16"/>
          <w:szCs w:val="16"/>
        </w:rPr>
        <w:t xml:space="preserve"> av felet. Finns det anledning att anta att felet kan medföra risk för </w:t>
      </w:r>
      <w:r w:rsidR="00990002" w:rsidRPr="00530136">
        <w:rPr>
          <w:rFonts w:ascii="Arial" w:hAnsi="Arial" w:cs="Arial"/>
          <w:sz w:val="16"/>
          <w:szCs w:val="16"/>
        </w:rPr>
        <w:t xml:space="preserve">skada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reklamation ske genast. Om inte reklamation sker genast, förlorar Kunden rätten att göra gällande anspråk på̊ grund av skada som uppstår på̊ Produkten och som skulle ha undvikits om sådan reklamation hade skett. </w:t>
      </w:r>
    </w:p>
    <w:p w14:paraId="6D18E4C5" w14:textId="77777777" w:rsidR="00635F73" w:rsidRDefault="00635F73" w:rsidP="00AB582C">
      <w:pPr>
        <w:jc w:val="both"/>
        <w:rPr>
          <w:rFonts w:ascii="Arial" w:hAnsi="Arial" w:cs="Arial"/>
          <w:sz w:val="16"/>
          <w:szCs w:val="16"/>
        </w:rPr>
      </w:pPr>
    </w:p>
    <w:p w14:paraId="6409D0FE" w14:textId="2D113B84" w:rsidR="00530136" w:rsidRPr="00530136" w:rsidRDefault="00635F73" w:rsidP="00AB582C">
      <w:pPr>
        <w:jc w:val="both"/>
        <w:rPr>
          <w:rFonts w:ascii="Arial" w:hAnsi="Arial" w:cs="Arial"/>
          <w:sz w:val="16"/>
          <w:szCs w:val="16"/>
        </w:rPr>
      </w:pPr>
      <w:r>
        <w:rPr>
          <w:rFonts w:ascii="Arial" w:hAnsi="Arial" w:cs="Arial"/>
          <w:sz w:val="16"/>
          <w:szCs w:val="16"/>
        </w:rPr>
        <w:t xml:space="preserve">9.2 </w:t>
      </w:r>
      <w:r w:rsidR="00530136" w:rsidRPr="00530136">
        <w:rPr>
          <w:rFonts w:ascii="Arial" w:hAnsi="Arial" w:cs="Arial"/>
          <w:sz w:val="16"/>
          <w:szCs w:val="16"/>
        </w:rPr>
        <w:t xml:space="preserve">Vid </w:t>
      </w:r>
      <w:r w:rsidR="00990002" w:rsidRPr="00530136">
        <w:rPr>
          <w:rFonts w:ascii="Arial" w:hAnsi="Arial" w:cs="Arial"/>
          <w:sz w:val="16"/>
          <w:szCs w:val="16"/>
        </w:rPr>
        <w:t xml:space="preserve">reklamation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Kunden kontakta </w:t>
      </w:r>
      <w:proofErr w:type="spellStart"/>
      <w:r w:rsidR="00D82F60">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kundservice på̊ telefon 010-456 80 00 och uppge order och fakturanummer samt orsak till reklamationen. Vid retur av </w:t>
      </w:r>
      <w:r w:rsidR="00990002" w:rsidRPr="00530136">
        <w:rPr>
          <w:rFonts w:ascii="Arial" w:hAnsi="Arial" w:cs="Arial"/>
          <w:sz w:val="16"/>
          <w:szCs w:val="16"/>
        </w:rPr>
        <w:t xml:space="preserve">produkten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returfrakten till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vara betald samt en detaljerad skriftlig redogörelse av felet medfölja produkten. Är frakten ej betald eller saknas någon handling återsänds produkten till Kunden. Returer sända mot postförskott utlöses ej. </w:t>
      </w:r>
      <w:r w:rsidR="00990002" w:rsidRPr="00530136">
        <w:rPr>
          <w:rFonts w:ascii="Arial" w:hAnsi="Arial" w:cs="Arial"/>
          <w:sz w:val="16"/>
          <w:szCs w:val="16"/>
        </w:rPr>
        <w:t xml:space="preserve">Returer </w:t>
      </w:r>
      <w:r w:rsidR="00990002">
        <w:rPr>
          <w:rFonts w:ascii="Arial" w:hAnsi="Arial" w:cs="Arial"/>
          <w:sz w:val="16"/>
          <w:szCs w:val="16"/>
        </w:rPr>
        <w:t>skall</w:t>
      </w:r>
      <w:r w:rsidR="00AB582C">
        <w:rPr>
          <w:rFonts w:ascii="Arial" w:hAnsi="Arial" w:cs="Arial"/>
          <w:sz w:val="16"/>
          <w:szCs w:val="16"/>
        </w:rPr>
        <w:t xml:space="preserve"> </w:t>
      </w:r>
      <w:r w:rsidR="00530136" w:rsidRPr="00530136">
        <w:rPr>
          <w:rFonts w:ascii="Arial" w:hAnsi="Arial" w:cs="Arial"/>
          <w:sz w:val="16"/>
          <w:szCs w:val="16"/>
        </w:rPr>
        <w:t xml:space="preserve">återsändas väl emballerade. Eventuella transportskador till följd av bristfällig emballering debiteras kund.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förbehåller sig rätten till kontroll av produkten samt debitering av testavgift om 1000 kr exkl. moms om produkten ej skulle vara felaktig och reklamationen ej accepteras. </w:t>
      </w:r>
    </w:p>
    <w:p w14:paraId="093F51CB" w14:textId="77777777" w:rsidR="00530136" w:rsidRPr="00530136" w:rsidRDefault="00530136" w:rsidP="00AB582C">
      <w:pPr>
        <w:jc w:val="both"/>
        <w:rPr>
          <w:rFonts w:ascii="Arial" w:hAnsi="Arial" w:cs="Arial"/>
          <w:sz w:val="16"/>
          <w:szCs w:val="16"/>
        </w:rPr>
      </w:pPr>
    </w:p>
    <w:p w14:paraId="6A097C79" w14:textId="77777777"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 xml:space="preserve">10. Behandling av personuppgifter </w:t>
      </w:r>
    </w:p>
    <w:p w14:paraId="4BFB91D6" w14:textId="77777777" w:rsidR="00D82F60" w:rsidRDefault="00D82F60" w:rsidP="00AB582C">
      <w:pPr>
        <w:jc w:val="both"/>
        <w:rPr>
          <w:rFonts w:ascii="Arial" w:hAnsi="Arial" w:cs="Arial"/>
          <w:sz w:val="16"/>
          <w:szCs w:val="16"/>
        </w:rPr>
      </w:pPr>
    </w:p>
    <w:p w14:paraId="09D7907D" w14:textId="2A59A429" w:rsidR="00635F73" w:rsidRDefault="00AB582C" w:rsidP="00AB582C">
      <w:pPr>
        <w:jc w:val="both"/>
        <w:rPr>
          <w:rFonts w:ascii="Arial" w:hAnsi="Arial" w:cs="Arial"/>
          <w:sz w:val="16"/>
          <w:szCs w:val="16"/>
        </w:rPr>
      </w:pPr>
      <w:r>
        <w:rPr>
          <w:rFonts w:ascii="Arial" w:hAnsi="Arial" w:cs="Arial"/>
          <w:sz w:val="16"/>
          <w:szCs w:val="16"/>
        </w:rPr>
        <w:t xml:space="preserve">10. </w:t>
      </w:r>
      <w:r w:rsidR="00530136" w:rsidRPr="00530136">
        <w:rPr>
          <w:rFonts w:ascii="Arial" w:hAnsi="Arial" w:cs="Arial"/>
          <w:sz w:val="16"/>
          <w:szCs w:val="16"/>
        </w:rPr>
        <w:t xml:space="preserve">I samband med att Kunden skickar en förfrågan eller gör en beställning behandlar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vissa personuppgifter. Dessa uppgifter behandlas för att kunna skicka offerter, administrera beställningar, erbjuda kundservice samt i övrigt kunna fullgöra </w:t>
      </w:r>
      <w:proofErr w:type="spellStart"/>
      <w:r w:rsidR="00D82F60">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åtaganden gentemot Kunden. </w:t>
      </w:r>
    </w:p>
    <w:p w14:paraId="6ECBBB25" w14:textId="77777777" w:rsidR="00635F73" w:rsidRDefault="00635F73" w:rsidP="00AB582C">
      <w:pPr>
        <w:jc w:val="both"/>
        <w:rPr>
          <w:rFonts w:ascii="Arial" w:hAnsi="Arial" w:cs="Arial"/>
          <w:sz w:val="16"/>
          <w:szCs w:val="16"/>
        </w:rPr>
      </w:pPr>
    </w:p>
    <w:p w14:paraId="66B6A5C1" w14:textId="66D30668" w:rsidR="00D82F60" w:rsidRDefault="00AB582C" w:rsidP="00AB582C">
      <w:pPr>
        <w:jc w:val="both"/>
        <w:rPr>
          <w:rFonts w:ascii="Arial" w:hAnsi="Arial" w:cs="Arial"/>
          <w:sz w:val="16"/>
          <w:szCs w:val="16"/>
        </w:rPr>
      </w:pPr>
      <w:r>
        <w:rPr>
          <w:rFonts w:ascii="Arial" w:hAnsi="Arial" w:cs="Arial"/>
          <w:sz w:val="16"/>
          <w:szCs w:val="16"/>
        </w:rPr>
        <w:lastRenderedPageBreak/>
        <w:t xml:space="preserve">10.2 </w:t>
      </w:r>
      <w:r w:rsidR="00530136" w:rsidRPr="00530136">
        <w:rPr>
          <w:rFonts w:ascii="Arial" w:hAnsi="Arial" w:cs="Arial"/>
          <w:sz w:val="16"/>
          <w:szCs w:val="16"/>
        </w:rPr>
        <w:t xml:space="preserve">All behandling av personuppgifter sker i enlighet med gällande lagstiftning och villkoren i </w:t>
      </w:r>
      <w:proofErr w:type="spellStart"/>
      <w:r w:rsidR="00D82F60">
        <w:rPr>
          <w:rFonts w:ascii="Arial" w:hAnsi="Arial" w:cs="Arial"/>
          <w:sz w:val="16"/>
          <w:szCs w:val="16"/>
        </w:rPr>
        <w:t>Sitech</w:t>
      </w:r>
      <w:r w:rsidR="00530136" w:rsidRPr="00530136">
        <w:rPr>
          <w:rFonts w:ascii="Arial" w:hAnsi="Arial" w:cs="Arial"/>
          <w:sz w:val="16"/>
          <w:szCs w:val="16"/>
        </w:rPr>
        <w:t>:s</w:t>
      </w:r>
      <w:proofErr w:type="spellEnd"/>
      <w:r w:rsidR="00530136" w:rsidRPr="00530136">
        <w:rPr>
          <w:rFonts w:ascii="Arial" w:hAnsi="Arial" w:cs="Arial"/>
          <w:sz w:val="16"/>
          <w:szCs w:val="16"/>
        </w:rPr>
        <w:t xml:space="preserve"> Integritetspolicy</w:t>
      </w:r>
      <w:r w:rsidR="00D82F60">
        <w:rPr>
          <w:rFonts w:ascii="Arial" w:hAnsi="Arial" w:cs="Arial"/>
          <w:sz w:val="16"/>
          <w:szCs w:val="16"/>
        </w:rPr>
        <w:t xml:space="preserve">, vilken </w:t>
      </w:r>
      <w:r w:rsidR="00D82F60" w:rsidRPr="00D82F60">
        <w:rPr>
          <w:rFonts w:ascii="Arial" w:hAnsi="Arial" w:cs="Arial"/>
          <w:color w:val="000000" w:themeColor="text1"/>
          <w:sz w:val="16"/>
          <w:szCs w:val="16"/>
        </w:rPr>
        <w:t xml:space="preserve">finns </w:t>
      </w:r>
      <w:hyperlink r:id="rId7" w:history="1">
        <w:r w:rsidR="00D82F60" w:rsidRPr="00D82F60">
          <w:rPr>
            <w:rStyle w:val="Hyperlnk"/>
            <w:rFonts w:ascii="Arial" w:hAnsi="Arial" w:cs="Arial"/>
            <w:color w:val="000000" w:themeColor="text1"/>
            <w:sz w:val="16"/>
            <w:szCs w:val="16"/>
          </w:rPr>
          <w:t>här</w:t>
        </w:r>
      </w:hyperlink>
      <w:r w:rsidR="00D82F60" w:rsidRPr="00D82F60">
        <w:rPr>
          <w:rStyle w:val="Fotnotsreferens"/>
          <w:rFonts w:ascii="Arial" w:hAnsi="Arial" w:cs="Arial"/>
          <w:color w:val="000000" w:themeColor="text1"/>
          <w:sz w:val="16"/>
          <w:szCs w:val="16"/>
        </w:rPr>
        <w:footnoteReference w:id="1"/>
      </w:r>
      <w:r w:rsidR="00D82F60" w:rsidRPr="00D82F60">
        <w:rPr>
          <w:rFonts w:ascii="Arial" w:hAnsi="Arial" w:cs="Arial"/>
          <w:color w:val="000000" w:themeColor="text1"/>
          <w:sz w:val="16"/>
          <w:szCs w:val="16"/>
        </w:rPr>
        <w:t xml:space="preserve"> och </w:t>
      </w:r>
      <w:r w:rsidR="00D82F60">
        <w:rPr>
          <w:rFonts w:ascii="Arial" w:hAnsi="Arial" w:cs="Arial"/>
          <w:sz w:val="16"/>
          <w:szCs w:val="16"/>
        </w:rPr>
        <w:t xml:space="preserve">skickas till Kunden på begäran. </w:t>
      </w:r>
    </w:p>
    <w:p w14:paraId="6AE80572" w14:textId="77777777" w:rsidR="00D82F60" w:rsidRDefault="00D82F60" w:rsidP="00990002">
      <w:pPr>
        <w:jc w:val="both"/>
        <w:rPr>
          <w:rFonts w:ascii="Arial" w:hAnsi="Arial" w:cs="Arial"/>
          <w:b/>
          <w:bCs/>
          <w:sz w:val="16"/>
          <w:szCs w:val="16"/>
        </w:rPr>
      </w:pPr>
    </w:p>
    <w:p w14:paraId="53F0C8D4" w14:textId="1D1FE02E" w:rsidR="00990002" w:rsidRPr="00990002" w:rsidRDefault="00990002" w:rsidP="00990002">
      <w:pPr>
        <w:jc w:val="both"/>
        <w:rPr>
          <w:rFonts w:ascii="Arial" w:hAnsi="Arial" w:cs="Arial"/>
          <w:b/>
          <w:bCs/>
          <w:sz w:val="16"/>
          <w:szCs w:val="16"/>
        </w:rPr>
      </w:pPr>
      <w:r w:rsidRPr="00990002">
        <w:rPr>
          <w:rFonts w:ascii="Arial" w:hAnsi="Arial" w:cs="Arial"/>
          <w:b/>
          <w:bCs/>
          <w:sz w:val="16"/>
          <w:szCs w:val="16"/>
        </w:rPr>
        <w:t>11. Exportkontroll</w:t>
      </w:r>
    </w:p>
    <w:p w14:paraId="7867854C" w14:textId="0E5D93F8" w:rsidR="00990002" w:rsidRPr="00990002" w:rsidRDefault="00DA0401" w:rsidP="00990002">
      <w:pPr>
        <w:jc w:val="both"/>
        <w:rPr>
          <w:rFonts w:ascii="Arial" w:hAnsi="Arial" w:cs="Arial"/>
          <w:sz w:val="16"/>
          <w:szCs w:val="16"/>
        </w:rPr>
      </w:pPr>
      <w:r>
        <w:rPr>
          <w:rFonts w:ascii="Arial" w:hAnsi="Arial" w:cs="Arial"/>
          <w:sz w:val="16"/>
          <w:szCs w:val="16"/>
        </w:rPr>
        <w:t xml:space="preserve">11.1 </w:t>
      </w:r>
      <w:r w:rsidR="00990002">
        <w:rPr>
          <w:rFonts w:ascii="Arial" w:hAnsi="Arial" w:cs="Arial"/>
          <w:sz w:val="16"/>
          <w:szCs w:val="16"/>
        </w:rPr>
        <w:t xml:space="preserve">Kunden </w:t>
      </w:r>
      <w:r w:rsidR="00990002" w:rsidRPr="00990002">
        <w:rPr>
          <w:rFonts w:ascii="Arial" w:hAnsi="Arial" w:cs="Arial"/>
          <w:sz w:val="16"/>
          <w:szCs w:val="16"/>
        </w:rPr>
        <w:t xml:space="preserve">åtar sig och bekräftar att </w:t>
      </w:r>
      <w:r w:rsidR="00990002">
        <w:rPr>
          <w:rFonts w:ascii="Arial" w:hAnsi="Arial" w:cs="Arial"/>
          <w:sz w:val="16"/>
          <w:szCs w:val="16"/>
        </w:rPr>
        <w:t>utrustning, motorer, maskiner, reservdelar eller liknande (</w:t>
      </w:r>
      <w:r w:rsidR="00990002" w:rsidRPr="00990002">
        <w:rPr>
          <w:rFonts w:ascii="Arial" w:hAnsi="Arial" w:cs="Arial"/>
          <w:b/>
          <w:bCs/>
          <w:sz w:val="16"/>
          <w:szCs w:val="16"/>
        </w:rPr>
        <w:t>’Utrustning’</w:t>
      </w:r>
      <w:r w:rsidR="00990002">
        <w:rPr>
          <w:rFonts w:ascii="Arial" w:hAnsi="Arial" w:cs="Arial"/>
          <w:sz w:val="16"/>
          <w:szCs w:val="16"/>
        </w:rPr>
        <w:t xml:space="preserve">) inte </w:t>
      </w:r>
      <w:r w:rsidR="00990002" w:rsidRPr="00990002">
        <w:rPr>
          <w:rFonts w:ascii="Arial" w:hAnsi="Arial" w:cs="Arial"/>
          <w:sz w:val="16"/>
          <w:szCs w:val="16"/>
        </w:rPr>
        <w:t>säljs eller erbjuds för försäljning, inte exporteras vidare, återexporteras, överförs till eller på annat sätt tillhandahålls för användning (</w:t>
      </w:r>
      <w:r w:rsidR="00990002" w:rsidRPr="00990002">
        <w:rPr>
          <w:rFonts w:ascii="Arial" w:hAnsi="Arial" w:cs="Arial"/>
          <w:b/>
          <w:bCs/>
          <w:sz w:val="16"/>
          <w:szCs w:val="16"/>
        </w:rPr>
        <w:t>'Distribuera'</w:t>
      </w:r>
      <w:r w:rsidR="00990002" w:rsidRPr="00990002">
        <w:rPr>
          <w:rFonts w:ascii="Arial" w:hAnsi="Arial" w:cs="Arial"/>
          <w:sz w:val="16"/>
          <w:szCs w:val="16"/>
        </w:rPr>
        <w:t xml:space="preserve">) till länder eller territorier som omfattas av internationella handelsembargon, inklusive men inte begränsat till Ryssland, Belarus, Iran, Syrien, Nordkorea, Republiken Krim, Sevastopol, territorier som inte kontrolleras av Ukrainas regering, såsom DNR (så kallade Donetsk Folkrepubliken), </w:t>
      </w:r>
      <w:proofErr w:type="spellStart"/>
      <w:r w:rsidR="00990002" w:rsidRPr="00990002">
        <w:rPr>
          <w:rFonts w:ascii="Arial" w:hAnsi="Arial" w:cs="Arial"/>
          <w:sz w:val="16"/>
          <w:szCs w:val="16"/>
        </w:rPr>
        <w:t>LNR</w:t>
      </w:r>
      <w:proofErr w:type="spellEnd"/>
      <w:r w:rsidR="00990002" w:rsidRPr="00990002">
        <w:rPr>
          <w:rFonts w:ascii="Arial" w:hAnsi="Arial" w:cs="Arial"/>
          <w:sz w:val="16"/>
          <w:szCs w:val="16"/>
        </w:rPr>
        <w:t xml:space="preserve"> (så kallade Luhansk Folkrepubliken), Kherson och </w:t>
      </w:r>
      <w:proofErr w:type="spellStart"/>
      <w:r w:rsidR="00990002" w:rsidRPr="00990002">
        <w:rPr>
          <w:rFonts w:ascii="Arial" w:hAnsi="Arial" w:cs="Arial"/>
          <w:sz w:val="16"/>
          <w:szCs w:val="16"/>
        </w:rPr>
        <w:t>Zaporizhzhia</w:t>
      </w:r>
      <w:proofErr w:type="spellEnd"/>
      <w:r w:rsidR="00990002" w:rsidRPr="00990002">
        <w:rPr>
          <w:rFonts w:ascii="Arial" w:hAnsi="Arial" w:cs="Arial"/>
          <w:sz w:val="16"/>
          <w:szCs w:val="16"/>
        </w:rPr>
        <w:t xml:space="preserve"> regioner (</w:t>
      </w:r>
      <w:r w:rsidR="00990002" w:rsidRPr="00990002">
        <w:rPr>
          <w:rFonts w:ascii="Arial" w:hAnsi="Arial" w:cs="Arial"/>
          <w:b/>
          <w:bCs/>
          <w:sz w:val="16"/>
          <w:szCs w:val="16"/>
        </w:rPr>
        <w:t>'Förbjudna territorier'</w:t>
      </w:r>
      <w:r w:rsidR="00990002" w:rsidRPr="00990002">
        <w:rPr>
          <w:rFonts w:ascii="Arial" w:hAnsi="Arial" w:cs="Arial"/>
          <w:sz w:val="16"/>
          <w:szCs w:val="16"/>
        </w:rPr>
        <w:t>). Att Distribuera till Förbjudna territorier är uttryckligen förbjudet.</w:t>
      </w:r>
    </w:p>
    <w:p w14:paraId="3671A348" w14:textId="77777777" w:rsidR="00990002" w:rsidRPr="00990002" w:rsidRDefault="00990002" w:rsidP="00990002">
      <w:pPr>
        <w:jc w:val="both"/>
        <w:rPr>
          <w:rFonts w:ascii="Arial" w:hAnsi="Arial" w:cs="Arial"/>
          <w:sz w:val="16"/>
          <w:szCs w:val="16"/>
        </w:rPr>
      </w:pPr>
      <w:r w:rsidRPr="00990002">
        <w:rPr>
          <w:rFonts w:ascii="Arial" w:hAnsi="Arial" w:cs="Arial"/>
          <w:sz w:val="16"/>
          <w:szCs w:val="16"/>
        </w:rPr>
        <w:t xml:space="preserve"> </w:t>
      </w:r>
    </w:p>
    <w:p w14:paraId="4091BF92" w14:textId="2D41C055" w:rsidR="00990002" w:rsidRPr="00990002" w:rsidRDefault="00DA0401" w:rsidP="00990002">
      <w:pPr>
        <w:jc w:val="both"/>
        <w:rPr>
          <w:rFonts w:ascii="Arial" w:hAnsi="Arial" w:cs="Arial"/>
          <w:sz w:val="16"/>
          <w:szCs w:val="16"/>
        </w:rPr>
      </w:pPr>
      <w:r>
        <w:rPr>
          <w:rFonts w:ascii="Arial" w:hAnsi="Arial" w:cs="Arial"/>
          <w:sz w:val="16"/>
          <w:szCs w:val="16"/>
        </w:rPr>
        <w:t xml:space="preserve">11.2 </w:t>
      </w:r>
      <w:r w:rsidR="00990002" w:rsidRPr="00990002">
        <w:rPr>
          <w:rFonts w:ascii="Arial" w:hAnsi="Arial" w:cs="Arial"/>
          <w:sz w:val="16"/>
          <w:szCs w:val="16"/>
        </w:rPr>
        <w:t>I enlighet exportkontroll- och sanktionsreglerna och inom tolv månader efter leverans av</w:t>
      </w:r>
      <w:r w:rsidR="00990002">
        <w:rPr>
          <w:rFonts w:ascii="Arial" w:hAnsi="Arial" w:cs="Arial"/>
          <w:sz w:val="16"/>
          <w:szCs w:val="16"/>
        </w:rPr>
        <w:t xml:space="preserve"> Utrustningen </w:t>
      </w:r>
      <w:r w:rsidR="00990002" w:rsidRPr="00990002">
        <w:rPr>
          <w:rFonts w:ascii="Arial" w:hAnsi="Arial" w:cs="Arial"/>
          <w:sz w:val="16"/>
          <w:szCs w:val="16"/>
        </w:rPr>
        <w:t xml:space="preserve">skall </w:t>
      </w:r>
      <w:r w:rsidR="00990002">
        <w:rPr>
          <w:rFonts w:ascii="Arial" w:hAnsi="Arial" w:cs="Arial"/>
          <w:sz w:val="16"/>
          <w:szCs w:val="16"/>
        </w:rPr>
        <w:t xml:space="preserve">Kunden </w:t>
      </w:r>
      <w:r w:rsidR="00990002" w:rsidRPr="00990002">
        <w:rPr>
          <w:rFonts w:ascii="Arial" w:hAnsi="Arial" w:cs="Arial"/>
          <w:sz w:val="16"/>
          <w:szCs w:val="16"/>
        </w:rPr>
        <w:t xml:space="preserve">informera </w:t>
      </w:r>
      <w:proofErr w:type="spellStart"/>
      <w:r w:rsidR="00990002">
        <w:rPr>
          <w:rFonts w:ascii="Arial" w:hAnsi="Arial" w:cs="Arial"/>
          <w:sz w:val="16"/>
          <w:szCs w:val="16"/>
        </w:rPr>
        <w:t>Sitech</w:t>
      </w:r>
      <w:proofErr w:type="spellEnd"/>
      <w:r w:rsidR="00990002">
        <w:rPr>
          <w:rFonts w:ascii="Arial" w:hAnsi="Arial" w:cs="Arial"/>
          <w:sz w:val="16"/>
          <w:szCs w:val="16"/>
        </w:rPr>
        <w:t xml:space="preserve"> </w:t>
      </w:r>
      <w:r w:rsidR="00990002" w:rsidRPr="00990002">
        <w:rPr>
          <w:rFonts w:ascii="Arial" w:hAnsi="Arial" w:cs="Arial"/>
          <w:sz w:val="16"/>
          <w:szCs w:val="16"/>
        </w:rPr>
        <w:t xml:space="preserve">om </w:t>
      </w:r>
      <w:r w:rsidR="00990002">
        <w:rPr>
          <w:rFonts w:ascii="Arial" w:hAnsi="Arial" w:cs="Arial"/>
          <w:sz w:val="16"/>
          <w:szCs w:val="16"/>
        </w:rPr>
        <w:t>Kunden</w:t>
      </w:r>
      <w:r w:rsidR="00990002" w:rsidRPr="00990002">
        <w:rPr>
          <w:rFonts w:ascii="Arial" w:hAnsi="Arial" w:cs="Arial"/>
          <w:sz w:val="16"/>
          <w:szCs w:val="16"/>
        </w:rPr>
        <w:t xml:space="preserve"> har avsikt att, direkt eller indirekt, Distribuera </w:t>
      </w:r>
      <w:r w:rsidR="00990002">
        <w:rPr>
          <w:rFonts w:ascii="Arial" w:hAnsi="Arial" w:cs="Arial"/>
          <w:sz w:val="16"/>
          <w:szCs w:val="16"/>
        </w:rPr>
        <w:t xml:space="preserve">Utrustningen. </w:t>
      </w:r>
    </w:p>
    <w:p w14:paraId="326F29A5" w14:textId="77777777" w:rsidR="00990002" w:rsidRPr="00990002" w:rsidRDefault="00990002" w:rsidP="00990002">
      <w:pPr>
        <w:jc w:val="both"/>
        <w:rPr>
          <w:rFonts w:ascii="Arial" w:hAnsi="Arial" w:cs="Arial"/>
          <w:sz w:val="16"/>
          <w:szCs w:val="16"/>
        </w:rPr>
      </w:pPr>
      <w:r w:rsidRPr="00990002">
        <w:rPr>
          <w:rFonts w:ascii="Arial" w:hAnsi="Arial" w:cs="Arial"/>
          <w:sz w:val="16"/>
          <w:szCs w:val="16"/>
        </w:rPr>
        <w:t xml:space="preserve"> </w:t>
      </w:r>
    </w:p>
    <w:p w14:paraId="296EF771" w14:textId="34A8D0AB" w:rsidR="00990002" w:rsidRPr="00530136" w:rsidRDefault="00DA0401" w:rsidP="00990002">
      <w:pPr>
        <w:jc w:val="both"/>
        <w:rPr>
          <w:rFonts w:ascii="Arial" w:hAnsi="Arial" w:cs="Arial"/>
          <w:sz w:val="16"/>
          <w:szCs w:val="16"/>
        </w:rPr>
      </w:pPr>
      <w:r>
        <w:rPr>
          <w:rFonts w:ascii="Arial" w:hAnsi="Arial" w:cs="Arial"/>
          <w:sz w:val="16"/>
          <w:szCs w:val="16"/>
        </w:rPr>
        <w:t xml:space="preserve">11.3 </w:t>
      </w:r>
      <w:r w:rsidR="00990002">
        <w:rPr>
          <w:rFonts w:ascii="Arial" w:hAnsi="Arial" w:cs="Arial"/>
          <w:sz w:val="16"/>
          <w:szCs w:val="16"/>
        </w:rPr>
        <w:t>Kunden</w:t>
      </w:r>
      <w:r w:rsidR="00990002" w:rsidRPr="00990002">
        <w:rPr>
          <w:rFonts w:ascii="Arial" w:hAnsi="Arial" w:cs="Arial"/>
          <w:sz w:val="16"/>
          <w:szCs w:val="16"/>
        </w:rPr>
        <w:t xml:space="preserve"> skall hålla </w:t>
      </w:r>
      <w:proofErr w:type="spellStart"/>
      <w:r w:rsidR="00990002">
        <w:rPr>
          <w:rFonts w:ascii="Arial" w:hAnsi="Arial" w:cs="Arial"/>
          <w:sz w:val="16"/>
          <w:szCs w:val="16"/>
        </w:rPr>
        <w:t>Sitech</w:t>
      </w:r>
      <w:proofErr w:type="spellEnd"/>
      <w:r w:rsidR="00990002" w:rsidRPr="00990002">
        <w:rPr>
          <w:rFonts w:ascii="Arial" w:hAnsi="Arial" w:cs="Arial"/>
          <w:sz w:val="16"/>
          <w:szCs w:val="16"/>
        </w:rPr>
        <w:t xml:space="preserve">, företag inom </w:t>
      </w:r>
      <w:proofErr w:type="spellStart"/>
      <w:r w:rsidR="00990002">
        <w:rPr>
          <w:rFonts w:ascii="Arial" w:hAnsi="Arial" w:cs="Arial"/>
          <w:sz w:val="16"/>
          <w:szCs w:val="16"/>
        </w:rPr>
        <w:t>Sitech</w:t>
      </w:r>
      <w:proofErr w:type="spellEnd"/>
      <w:r w:rsidR="00990002">
        <w:rPr>
          <w:rFonts w:ascii="Arial" w:hAnsi="Arial" w:cs="Arial"/>
          <w:sz w:val="16"/>
          <w:szCs w:val="16"/>
        </w:rPr>
        <w:t>-</w:t>
      </w:r>
      <w:r w:rsidR="00990002" w:rsidRPr="00990002">
        <w:rPr>
          <w:rFonts w:ascii="Arial" w:hAnsi="Arial" w:cs="Arial"/>
          <w:sz w:val="16"/>
          <w:szCs w:val="16"/>
        </w:rPr>
        <w:t xml:space="preserve">koncernen och tillverkaren skadefria för eventuella krav, böter, straffavgifter, skador, förluster, ansvar och likande som uppkommer på grund av </w:t>
      </w:r>
      <w:r w:rsidR="00990002">
        <w:rPr>
          <w:rFonts w:ascii="Arial" w:hAnsi="Arial" w:cs="Arial"/>
          <w:sz w:val="16"/>
          <w:szCs w:val="16"/>
        </w:rPr>
        <w:t>Kunden</w:t>
      </w:r>
      <w:r w:rsidR="00990002" w:rsidRPr="00990002">
        <w:rPr>
          <w:rFonts w:ascii="Arial" w:hAnsi="Arial" w:cs="Arial"/>
          <w:sz w:val="16"/>
          <w:szCs w:val="16"/>
        </w:rPr>
        <w:t xml:space="preserve">s bristande efterlevnad av denna bestämmelse. Med skadefri skall förstås att </w:t>
      </w:r>
      <w:r w:rsidR="00990002">
        <w:rPr>
          <w:rFonts w:ascii="Arial" w:hAnsi="Arial" w:cs="Arial"/>
          <w:sz w:val="16"/>
          <w:szCs w:val="16"/>
        </w:rPr>
        <w:t>Kunden</w:t>
      </w:r>
      <w:r w:rsidR="00990002" w:rsidRPr="00990002">
        <w:rPr>
          <w:rFonts w:ascii="Arial" w:hAnsi="Arial" w:cs="Arial"/>
          <w:sz w:val="16"/>
          <w:szCs w:val="16"/>
        </w:rPr>
        <w:t xml:space="preserve">, vid uppkommen skada, skall ersätta, försvara och ovillkorligen kompensera </w:t>
      </w:r>
      <w:proofErr w:type="spellStart"/>
      <w:r w:rsidR="00990002">
        <w:rPr>
          <w:rFonts w:ascii="Arial" w:hAnsi="Arial" w:cs="Arial"/>
          <w:sz w:val="16"/>
          <w:szCs w:val="16"/>
        </w:rPr>
        <w:t>Sitech</w:t>
      </w:r>
      <w:proofErr w:type="spellEnd"/>
      <w:r w:rsidR="00990002" w:rsidRPr="00990002">
        <w:rPr>
          <w:rFonts w:ascii="Arial" w:hAnsi="Arial" w:cs="Arial"/>
          <w:sz w:val="16"/>
          <w:szCs w:val="16"/>
        </w:rPr>
        <w:t xml:space="preserve">, koncernbolag och tillverkaren. För det fall </w:t>
      </w:r>
      <w:r w:rsidR="00990002">
        <w:rPr>
          <w:rFonts w:ascii="Arial" w:hAnsi="Arial" w:cs="Arial"/>
          <w:sz w:val="16"/>
          <w:szCs w:val="16"/>
        </w:rPr>
        <w:t>Kunden</w:t>
      </w:r>
      <w:r w:rsidR="00990002" w:rsidRPr="00990002">
        <w:rPr>
          <w:rFonts w:ascii="Arial" w:hAnsi="Arial" w:cs="Arial"/>
          <w:sz w:val="16"/>
          <w:szCs w:val="16"/>
        </w:rPr>
        <w:t xml:space="preserve"> inte efterlever denna bestämmelse äger </w:t>
      </w:r>
      <w:proofErr w:type="spellStart"/>
      <w:r w:rsidR="00990002">
        <w:rPr>
          <w:rFonts w:ascii="Arial" w:hAnsi="Arial" w:cs="Arial"/>
          <w:sz w:val="16"/>
          <w:szCs w:val="16"/>
        </w:rPr>
        <w:t>Sitech</w:t>
      </w:r>
      <w:proofErr w:type="spellEnd"/>
      <w:r w:rsidR="00990002" w:rsidRPr="00990002">
        <w:rPr>
          <w:rFonts w:ascii="Arial" w:hAnsi="Arial" w:cs="Arial"/>
          <w:sz w:val="16"/>
          <w:szCs w:val="16"/>
        </w:rPr>
        <w:t xml:space="preserve"> rätt att säga upp </w:t>
      </w:r>
      <w:r w:rsidR="00990002">
        <w:rPr>
          <w:rFonts w:ascii="Arial" w:hAnsi="Arial" w:cs="Arial"/>
          <w:sz w:val="16"/>
          <w:szCs w:val="16"/>
        </w:rPr>
        <w:t xml:space="preserve">eventuella avtal, offerter och andra bindande handlingar, </w:t>
      </w:r>
      <w:r w:rsidR="00990002" w:rsidRPr="00990002">
        <w:rPr>
          <w:rFonts w:ascii="Arial" w:hAnsi="Arial" w:cs="Arial"/>
          <w:sz w:val="16"/>
          <w:szCs w:val="16"/>
        </w:rPr>
        <w:t xml:space="preserve">med omedelbar verkan. Denna bestämmelse är giltig även för skador som </w:t>
      </w:r>
      <w:r w:rsidR="00990002">
        <w:rPr>
          <w:rFonts w:ascii="Arial" w:hAnsi="Arial" w:cs="Arial"/>
          <w:sz w:val="16"/>
          <w:szCs w:val="16"/>
        </w:rPr>
        <w:t>Kunden</w:t>
      </w:r>
      <w:r w:rsidR="00990002" w:rsidRPr="00990002">
        <w:rPr>
          <w:rFonts w:ascii="Arial" w:hAnsi="Arial" w:cs="Arial"/>
          <w:sz w:val="16"/>
          <w:szCs w:val="16"/>
        </w:rPr>
        <w:t xml:space="preserve"> orsakat efter att </w:t>
      </w:r>
      <w:r w:rsidR="00990002">
        <w:rPr>
          <w:rFonts w:ascii="Arial" w:hAnsi="Arial" w:cs="Arial"/>
          <w:sz w:val="16"/>
          <w:szCs w:val="16"/>
        </w:rPr>
        <w:t xml:space="preserve">avtalet, offerten eller annat bindande dokument </w:t>
      </w:r>
      <w:r w:rsidR="00990002" w:rsidRPr="00990002">
        <w:rPr>
          <w:rFonts w:ascii="Arial" w:hAnsi="Arial" w:cs="Arial"/>
          <w:sz w:val="16"/>
          <w:szCs w:val="16"/>
        </w:rPr>
        <w:t>upphör eller löper ut.</w:t>
      </w:r>
    </w:p>
    <w:p w14:paraId="5AC2E8AF" w14:textId="77777777" w:rsidR="00635F73" w:rsidRDefault="00635F73" w:rsidP="00AB582C">
      <w:pPr>
        <w:jc w:val="both"/>
        <w:rPr>
          <w:rFonts w:ascii="Arial" w:hAnsi="Arial" w:cs="Arial"/>
          <w:sz w:val="16"/>
          <w:szCs w:val="16"/>
        </w:rPr>
      </w:pPr>
    </w:p>
    <w:p w14:paraId="1D9E6C9C" w14:textId="7BCAE039"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1</w:t>
      </w:r>
      <w:r w:rsidR="00DA0401">
        <w:rPr>
          <w:rFonts w:ascii="Arial" w:hAnsi="Arial" w:cs="Arial"/>
          <w:b/>
          <w:bCs/>
          <w:sz w:val="16"/>
          <w:szCs w:val="16"/>
        </w:rPr>
        <w:t>2</w:t>
      </w:r>
      <w:r w:rsidRPr="00635F73">
        <w:rPr>
          <w:rFonts w:ascii="Arial" w:hAnsi="Arial" w:cs="Arial"/>
          <w:b/>
          <w:bCs/>
          <w:sz w:val="16"/>
          <w:szCs w:val="16"/>
        </w:rPr>
        <w:t xml:space="preserve">. Force majeure </w:t>
      </w:r>
    </w:p>
    <w:p w14:paraId="1DCBAD67" w14:textId="77777777" w:rsidR="00635F73" w:rsidRDefault="00635F73" w:rsidP="00AB582C">
      <w:pPr>
        <w:jc w:val="both"/>
        <w:rPr>
          <w:rFonts w:ascii="Arial" w:hAnsi="Arial" w:cs="Arial"/>
          <w:sz w:val="16"/>
          <w:szCs w:val="16"/>
        </w:rPr>
      </w:pPr>
    </w:p>
    <w:p w14:paraId="77BE35DF" w14:textId="57C15999" w:rsidR="00635F73" w:rsidRDefault="00AB582C" w:rsidP="00AB582C">
      <w:pPr>
        <w:jc w:val="both"/>
        <w:rPr>
          <w:rFonts w:ascii="Arial" w:hAnsi="Arial" w:cs="Arial"/>
          <w:sz w:val="16"/>
          <w:szCs w:val="16"/>
        </w:rPr>
      </w:pPr>
      <w:r>
        <w:rPr>
          <w:rFonts w:ascii="Arial" w:hAnsi="Arial" w:cs="Arial"/>
          <w:sz w:val="16"/>
          <w:szCs w:val="16"/>
        </w:rPr>
        <w:t>1</w:t>
      </w:r>
      <w:r w:rsidR="00DA0401">
        <w:rPr>
          <w:rFonts w:ascii="Arial" w:hAnsi="Arial" w:cs="Arial"/>
          <w:sz w:val="16"/>
          <w:szCs w:val="16"/>
        </w:rPr>
        <w:t>2</w:t>
      </w:r>
      <w:r>
        <w:rPr>
          <w:rFonts w:ascii="Arial" w:hAnsi="Arial" w:cs="Arial"/>
          <w:sz w:val="16"/>
          <w:szCs w:val="16"/>
        </w:rPr>
        <w:t xml:space="preserve">.1 </w:t>
      </w:r>
      <w:r w:rsidR="00530136" w:rsidRPr="00530136">
        <w:rPr>
          <w:rFonts w:ascii="Arial" w:hAnsi="Arial" w:cs="Arial"/>
          <w:sz w:val="16"/>
          <w:szCs w:val="16"/>
        </w:rPr>
        <w:t xml:space="preserve">Om part, eller dess underleverantör, är förhindrad att fullgöra avtalet som en följd av en händelse utanför dess kontroll (inklusive men inte begränsat till, strejk, brand, översvämning, extrem väderlek, naturkatastrofer, krig, uppror, invasion, skadegörelse, sabotage, upplopp, terrorism, embargon, knapphet på transportmedel, allmän varuknapphet eller ny lagstiftning) och vilken händelse inte rimligen kunde förutses vid Avtalets ingående, är parten befriad från skyldighet att fullgöra Avtalet. Så snart befrielsegrunden </w:t>
      </w:r>
      <w:r w:rsidR="00990002" w:rsidRPr="00530136">
        <w:rPr>
          <w:rFonts w:ascii="Arial" w:hAnsi="Arial" w:cs="Arial"/>
          <w:sz w:val="16"/>
          <w:szCs w:val="16"/>
        </w:rPr>
        <w:t xml:space="preserve">upphört </w:t>
      </w:r>
      <w:r w:rsidR="00990002">
        <w:rPr>
          <w:rFonts w:ascii="Arial" w:hAnsi="Arial" w:cs="Arial"/>
          <w:sz w:val="16"/>
          <w:szCs w:val="16"/>
        </w:rPr>
        <w:t>skall</w:t>
      </w:r>
      <w:r>
        <w:rPr>
          <w:rFonts w:ascii="Arial" w:hAnsi="Arial" w:cs="Arial"/>
          <w:sz w:val="16"/>
          <w:szCs w:val="16"/>
        </w:rPr>
        <w:t xml:space="preserve"> </w:t>
      </w:r>
      <w:proofErr w:type="spellStart"/>
      <w:r w:rsidR="00530136" w:rsidRPr="00530136">
        <w:rPr>
          <w:rFonts w:ascii="Arial" w:hAnsi="Arial" w:cs="Arial"/>
          <w:sz w:val="16"/>
          <w:szCs w:val="16"/>
        </w:rPr>
        <w:t>fullgörelse</w:t>
      </w:r>
      <w:proofErr w:type="spellEnd"/>
      <w:r w:rsidR="00530136" w:rsidRPr="00530136">
        <w:rPr>
          <w:rFonts w:ascii="Arial" w:hAnsi="Arial" w:cs="Arial"/>
          <w:sz w:val="16"/>
          <w:szCs w:val="16"/>
        </w:rPr>
        <w:t xml:space="preserve"> i enlighet med Avtalet återupptas. Skulle </w:t>
      </w:r>
      <w:proofErr w:type="spellStart"/>
      <w:r w:rsidR="00530136" w:rsidRPr="00530136">
        <w:rPr>
          <w:rFonts w:ascii="Arial" w:hAnsi="Arial" w:cs="Arial"/>
          <w:sz w:val="16"/>
          <w:szCs w:val="16"/>
        </w:rPr>
        <w:t>fullgörelsen</w:t>
      </w:r>
      <w:proofErr w:type="spellEnd"/>
      <w:r w:rsidR="00530136" w:rsidRPr="00530136">
        <w:rPr>
          <w:rFonts w:ascii="Arial" w:hAnsi="Arial" w:cs="Arial"/>
          <w:sz w:val="16"/>
          <w:szCs w:val="16"/>
        </w:rPr>
        <w:t xml:space="preserve"> uppskjutas med stöd av denna punkt under mer än sex månader äger vardera parten rätt att säga upp Avtalet med omedelbar verkan. </w:t>
      </w:r>
    </w:p>
    <w:p w14:paraId="576158C9" w14:textId="77777777" w:rsidR="00635F73" w:rsidRDefault="00635F73" w:rsidP="00AB582C">
      <w:pPr>
        <w:jc w:val="both"/>
        <w:rPr>
          <w:rFonts w:ascii="Arial" w:hAnsi="Arial" w:cs="Arial"/>
          <w:sz w:val="16"/>
          <w:szCs w:val="16"/>
        </w:rPr>
      </w:pPr>
    </w:p>
    <w:p w14:paraId="7EC039E8" w14:textId="56A824AF" w:rsidR="00635F73" w:rsidRDefault="00AB582C" w:rsidP="00AB582C">
      <w:pPr>
        <w:jc w:val="both"/>
        <w:rPr>
          <w:rFonts w:ascii="Arial" w:hAnsi="Arial" w:cs="Arial"/>
          <w:sz w:val="16"/>
          <w:szCs w:val="16"/>
        </w:rPr>
      </w:pPr>
      <w:r>
        <w:rPr>
          <w:rFonts w:ascii="Arial" w:hAnsi="Arial" w:cs="Arial"/>
          <w:sz w:val="16"/>
          <w:szCs w:val="16"/>
        </w:rPr>
        <w:t>1</w:t>
      </w:r>
      <w:r w:rsidR="00DA0401">
        <w:rPr>
          <w:rFonts w:ascii="Arial" w:hAnsi="Arial" w:cs="Arial"/>
          <w:sz w:val="16"/>
          <w:szCs w:val="16"/>
        </w:rPr>
        <w:t>2</w:t>
      </w:r>
      <w:r>
        <w:rPr>
          <w:rFonts w:ascii="Arial" w:hAnsi="Arial" w:cs="Arial"/>
          <w:sz w:val="16"/>
          <w:szCs w:val="16"/>
        </w:rPr>
        <w:t xml:space="preserve">.2 </w:t>
      </w:r>
      <w:r w:rsidR="00530136" w:rsidRPr="00530136">
        <w:rPr>
          <w:rFonts w:ascii="Arial" w:hAnsi="Arial" w:cs="Arial"/>
          <w:sz w:val="16"/>
          <w:szCs w:val="16"/>
        </w:rPr>
        <w:t xml:space="preserve">Part som vill hävda befrielsegrund enligt </w:t>
      </w:r>
      <w:r w:rsidR="00990002" w:rsidRPr="00530136">
        <w:rPr>
          <w:rFonts w:ascii="Arial" w:hAnsi="Arial" w:cs="Arial"/>
          <w:sz w:val="16"/>
          <w:szCs w:val="16"/>
        </w:rPr>
        <w:t xml:space="preserve">ovan </w:t>
      </w:r>
      <w:r w:rsidR="00990002">
        <w:rPr>
          <w:rFonts w:ascii="Arial" w:hAnsi="Arial" w:cs="Arial"/>
          <w:sz w:val="16"/>
          <w:szCs w:val="16"/>
        </w:rPr>
        <w:t>skall</w:t>
      </w:r>
      <w:r>
        <w:rPr>
          <w:rFonts w:ascii="Arial" w:hAnsi="Arial" w:cs="Arial"/>
          <w:sz w:val="16"/>
          <w:szCs w:val="16"/>
        </w:rPr>
        <w:t xml:space="preserve"> </w:t>
      </w:r>
      <w:r w:rsidR="00530136" w:rsidRPr="00530136">
        <w:rPr>
          <w:rFonts w:ascii="Arial" w:hAnsi="Arial" w:cs="Arial"/>
          <w:sz w:val="16"/>
          <w:szCs w:val="16"/>
        </w:rPr>
        <w:t xml:space="preserve">utan uppskov skriftligen underrätta motparten om detta. </w:t>
      </w:r>
    </w:p>
    <w:p w14:paraId="06AD9194" w14:textId="77777777" w:rsidR="00635F73" w:rsidRDefault="00635F73" w:rsidP="00AB582C">
      <w:pPr>
        <w:jc w:val="both"/>
        <w:rPr>
          <w:rFonts w:ascii="Arial" w:hAnsi="Arial" w:cs="Arial"/>
          <w:sz w:val="16"/>
          <w:szCs w:val="16"/>
        </w:rPr>
      </w:pPr>
    </w:p>
    <w:p w14:paraId="4F7308AC" w14:textId="510E98C5" w:rsidR="00530136" w:rsidRPr="00530136" w:rsidRDefault="00AB582C" w:rsidP="00AB582C">
      <w:pPr>
        <w:jc w:val="both"/>
        <w:rPr>
          <w:rFonts w:ascii="Arial" w:hAnsi="Arial" w:cs="Arial"/>
          <w:sz w:val="16"/>
          <w:szCs w:val="16"/>
        </w:rPr>
      </w:pPr>
      <w:r>
        <w:rPr>
          <w:rFonts w:ascii="Arial" w:hAnsi="Arial" w:cs="Arial"/>
          <w:sz w:val="16"/>
          <w:szCs w:val="16"/>
        </w:rPr>
        <w:t>1</w:t>
      </w:r>
      <w:r w:rsidR="00DA0401">
        <w:rPr>
          <w:rFonts w:ascii="Arial" w:hAnsi="Arial" w:cs="Arial"/>
          <w:sz w:val="16"/>
          <w:szCs w:val="16"/>
        </w:rPr>
        <w:t>2</w:t>
      </w:r>
      <w:r>
        <w:rPr>
          <w:rFonts w:ascii="Arial" w:hAnsi="Arial" w:cs="Arial"/>
          <w:sz w:val="16"/>
          <w:szCs w:val="16"/>
        </w:rPr>
        <w:t xml:space="preserve">.3 </w:t>
      </w:r>
      <w:r w:rsidR="00530136" w:rsidRPr="00530136">
        <w:rPr>
          <w:rFonts w:ascii="Arial" w:hAnsi="Arial" w:cs="Arial"/>
          <w:sz w:val="16"/>
          <w:szCs w:val="16"/>
        </w:rPr>
        <w:t xml:space="preserve">Part ansvarar inte för skada eller förlust som kan uppstå som en följd av att partens </w:t>
      </w:r>
      <w:proofErr w:type="spellStart"/>
      <w:r w:rsidR="00530136" w:rsidRPr="00530136">
        <w:rPr>
          <w:rFonts w:ascii="Arial" w:hAnsi="Arial" w:cs="Arial"/>
          <w:sz w:val="16"/>
          <w:szCs w:val="16"/>
        </w:rPr>
        <w:t>fullgörelse</w:t>
      </w:r>
      <w:proofErr w:type="spellEnd"/>
      <w:r w:rsidR="00530136" w:rsidRPr="00530136">
        <w:rPr>
          <w:rFonts w:ascii="Arial" w:hAnsi="Arial" w:cs="Arial"/>
          <w:sz w:val="16"/>
          <w:szCs w:val="16"/>
        </w:rPr>
        <w:t xml:space="preserve"> skjuts upp med hänvisning till force majeure. Oaktat det föregående är Kunden alltid skyldig att ersätta </w:t>
      </w:r>
      <w:proofErr w:type="spellStart"/>
      <w:r w:rsidR="00D82F60">
        <w:rPr>
          <w:rFonts w:ascii="Arial" w:hAnsi="Arial" w:cs="Arial"/>
          <w:sz w:val="16"/>
          <w:szCs w:val="16"/>
        </w:rPr>
        <w:t>Sitech</w:t>
      </w:r>
      <w:proofErr w:type="spellEnd"/>
      <w:r w:rsidR="00D82F60">
        <w:rPr>
          <w:rFonts w:ascii="Arial" w:hAnsi="Arial" w:cs="Arial"/>
          <w:sz w:val="16"/>
          <w:szCs w:val="16"/>
        </w:rPr>
        <w:t xml:space="preserve"> </w:t>
      </w:r>
      <w:r w:rsidR="00530136" w:rsidRPr="00530136">
        <w:rPr>
          <w:rFonts w:ascii="Arial" w:hAnsi="Arial" w:cs="Arial"/>
          <w:sz w:val="16"/>
          <w:szCs w:val="16"/>
        </w:rPr>
        <w:t xml:space="preserve">för de kostnader som denne åsamkas för att säkra och/eller skydda Produkten om befrielsegrund enligt ovan hindrar Kunden från att ta emot leverans. </w:t>
      </w:r>
    </w:p>
    <w:p w14:paraId="7D1D0729" w14:textId="77777777" w:rsidR="00530136" w:rsidRPr="00530136" w:rsidRDefault="00530136" w:rsidP="00AB582C">
      <w:pPr>
        <w:jc w:val="both"/>
        <w:rPr>
          <w:rFonts w:ascii="Arial" w:hAnsi="Arial" w:cs="Arial"/>
          <w:sz w:val="16"/>
          <w:szCs w:val="16"/>
        </w:rPr>
      </w:pPr>
    </w:p>
    <w:p w14:paraId="364D88C1" w14:textId="3EF4D522" w:rsidR="00635F73" w:rsidRPr="00635F73" w:rsidRDefault="00530136" w:rsidP="00AB582C">
      <w:pPr>
        <w:jc w:val="both"/>
        <w:rPr>
          <w:rFonts w:ascii="Arial" w:hAnsi="Arial" w:cs="Arial"/>
          <w:b/>
          <w:bCs/>
          <w:sz w:val="16"/>
          <w:szCs w:val="16"/>
        </w:rPr>
      </w:pPr>
      <w:r w:rsidRPr="00635F73">
        <w:rPr>
          <w:rFonts w:ascii="Arial" w:hAnsi="Arial" w:cs="Arial"/>
          <w:b/>
          <w:bCs/>
          <w:sz w:val="16"/>
          <w:szCs w:val="16"/>
        </w:rPr>
        <w:t>1</w:t>
      </w:r>
      <w:r w:rsidR="00DA0401">
        <w:rPr>
          <w:rFonts w:ascii="Arial" w:hAnsi="Arial" w:cs="Arial"/>
          <w:b/>
          <w:bCs/>
          <w:sz w:val="16"/>
          <w:szCs w:val="16"/>
        </w:rPr>
        <w:t>3</w:t>
      </w:r>
      <w:r w:rsidRPr="00635F73">
        <w:rPr>
          <w:rFonts w:ascii="Arial" w:hAnsi="Arial" w:cs="Arial"/>
          <w:b/>
          <w:bCs/>
          <w:sz w:val="16"/>
          <w:szCs w:val="16"/>
        </w:rPr>
        <w:t xml:space="preserve">. Tillämplig lag och tvister </w:t>
      </w:r>
    </w:p>
    <w:p w14:paraId="2A1CB507" w14:textId="77777777" w:rsidR="00D82F60" w:rsidRDefault="00D82F60" w:rsidP="00AB582C">
      <w:pPr>
        <w:jc w:val="both"/>
        <w:rPr>
          <w:rFonts w:ascii="Arial" w:hAnsi="Arial" w:cs="Arial"/>
          <w:sz w:val="16"/>
          <w:szCs w:val="16"/>
        </w:rPr>
      </w:pPr>
    </w:p>
    <w:p w14:paraId="7583CD23" w14:textId="6065528C" w:rsidR="00034B9C" w:rsidRPr="00530136" w:rsidRDefault="00530136" w:rsidP="00AB582C">
      <w:pPr>
        <w:jc w:val="both"/>
        <w:rPr>
          <w:rFonts w:ascii="Arial" w:hAnsi="Arial" w:cs="Arial"/>
          <w:sz w:val="16"/>
          <w:szCs w:val="16"/>
        </w:rPr>
      </w:pPr>
      <w:r w:rsidRPr="00530136">
        <w:rPr>
          <w:rFonts w:ascii="Arial" w:hAnsi="Arial" w:cs="Arial"/>
          <w:sz w:val="16"/>
          <w:szCs w:val="16"/>
        </w:rPr>
        <w:t xml:space="preserve">Svensk </w:t>
      </w:r>
      <w:r w:rsidR="00990002" w:rsidRPr="00530136">
        <w:rPr>
          <w:rFonts w:ascii="Arial" w:hAnsi="Arial" w:cs="Arial"/>
          <w:sz w:val="16"/>
          <w:szCs w:val="16"/>
        </w:rPr>
        <w:t xml:space="preserve">lag </w:t>
      </w:r>
      <w:r w:rsidR="00990002">
        <w:rPr>
          <w:rFonts w:ascii="Arial" w:hAnsi="Arial" w:cs="Arial"/>
          <w:sz w:val="16"/>
          <w:szCs w:val="16"/>
        </w:rPr>
        <w:t>skall</w:t>
      </w:r>
      <w:r w:rsidR="00AB582C">
        <w:rPr>
          <w:rFonts w:ascii="Arial" w:hAnsi="Arial" w:cs="Arial"/>
          <w:sz w:val="16"/>
          <w:szCs w:val="16"/>
        </w:rPr>
        <w:t xml:space="preserve"> </w:t>
      </w:r>
      <w:r w:rsidRPr="00530136">
        <w:rPr>
          <w:rFonts w:ascii="Arial" w:hAnsi="Arial" w:cs="Arial"/>
          <w:sz w:val="16"/>
          <w:szCs w:val="16"/>
        </w:rPr>
        <w:t xml:space="preserve">tillämpas på detta Avtal. Tvist i anledning av </w:t>
      </w:r>
      <w:r w:rsidR="00990002" w:rsidRPr="00530136">
        <w:rPr>
          <w:rFonts w:ascii="Arial" w:hAnsi="Arial" w:cs="Arial"/>
          <w:sz w:val="16"/>
          <w:szCs w:val="16"/>
        </w:rPr>
        <w:t xml:space="preserve">Avtalet </w:t>
      </w:r>
      <w:r w:rsidR="00990002">
        <w:rPr>
          <w:rFonts w:ascii="Arial" w:hAnsi="Arial" w:cs="Arial"/>
          <w:sz w:val="16"/>
          <w:szCs w:val="16"/>
        </w:rPr>
        <w:t>skall</w:t>
      </w:r>
      <w:r w:rsidR="00AB582C">
        <w:rPr>
          <w:rFonts w:ascii="Arial" w:hAnsi="Arial" w:cs="Arial"/>
          <w:sz w:val="16"/>
          <w:szCs w:val="16"/>
        </w:rPr>
        <w:t xml:space="preserve"> </w:t>
      </w:r>
      <w:r w:rsidRPr="00530136">
        <w:rPr>
          <w:rFonts w:ascii="Arial" w:hAnsi="Arial" w:cs="Arial"/>
          <w:sz w:val="16"/>
          <w:szCs w:val="16"/>
        </w:rPr>
        <w:t>slutligen avgöras av svensk allmän domstol.</w:t>
      </w:r>
    </w:p>
    <w:sectPr w:rsidR="00034B9C" w:rsidRPr="00530136" w:rsidSect="00B066B8">
      <w:headerReference w:type="default" r:id="rId8"/>
      <w:footerReference w:type="default" r:id="rId9"/>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C829" w14:textId="77777777" w:rsidR="00B066B8" w:rsidRDefault="00B066B8" w:rsidP="00635F73">
      <w:r>
        <w:separator/>
      </w:r>
    </w:p>
  </w:endnote>
  <w:endnote w:type="continuationSeparator" w:id="0">
    <w:p w14:paraId="298AC742" w14:textId="77777777" w:rsidR="00B066B8" w:rsidRDefault="00B066B8" w:rsidP="0063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4D"/>
    <w:family w:val="auto"/>
    <w:pitch w:val="variable"/>
    <w:sig w:usb0="A00002FF" w:usb1="4000207B"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CS-brödtext)">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6825" w14:textId="1EFEB960" w:rsidR="00D82F60" w:rsidRPr="00D82F60" w:rsidRDefault="00D82F60">
    <w:pPr>
      <w:pStyle w:val="Sidfot"/>
      <w:jc w:val="center"/>
      <w:rPr>
        <w:rFonts w:ascii="Arial" w:hAnsi="Arial" w:cs="Arial"/>
        <w:color w:val="000000" w:themeColor="text1"/>
        <w:sz w:val="12"/>
        <w:szCs w:val="12"/>
      </w:rPr>
    </w:pPr>
    <w:r w:rsidRPr="00D82F60">
      <w:rPr>
        <w:rFonts w:ascii="Arial" w:hAnsi="Arial" w:cs="Arial"/>
        <w:color w:val="000000" w:themeColor="text1"/>
        <w:sz w:val="12"/>
        <w:szCs w:val="12"/>
      </w:rPr>
      <w:fldChar w:fldCharType="begin"/>
    </w:r>
    <w:r w:rsidRPr="00D82F60">
      <w:rPr>
        <w:rFonts w:ascii="Arial" w:hAnsi="Arial" w:cs="Arial"/>
        <w:color w:val="000000" w:themeColor="text1"/>
        <w:sz w:val="12"/>
        <w:szCs w:val="12"/>
      </w:rPr>
      <w:instrText>PAGE  \* Arabic  \* MERGEFORMAT</w:instrText>
    </w:r>
    <w:r w:rsidRPr="00D82F60">
      <w:rPr>
        <w:rFonts w:ascii="Arial" w:hAnsi="Arial" w:cs="Arial"/>
        <w:color w:val="000000" w:themeColor="text1"/>
        <w:sz w:val="12"/>
        <w:szCs w:val="12"/>
      </w:rPr>
      <w:fldChar w:fldCharType="separate"/>
    </w:r>
    <w:r w:rsidRPr="00D82F60">
      <w:rPr>
        <w:rFonts w:ascii="Arial" w:hAnsi="Arial" w:cs="Arial"/>
        <w:color w:val="000000" w:themeColor="text1"/>
        <w:sz w:val="12"/>
        <w:szCs w:val="12"/>
      </w:rPr>
      <w:t>2</w:t>
    </w:r>
    <w:r w:rsidRPr="00D82F60">
      <w:rPr>
        <w:rFonts w:ascii="Arial" w:hAnsi="Arial" w:cs="Arial"/>
        <w:color w:val="000000" w:themeColor="text1"/>
        <w:sz w:val="12"/>
        <w:szCs w:val="12"/>
      </w:rPr>
      <w:fldChar w:fldCharType="end"/>
    </w:r>
    <w:r w:rsidRPr="00D82F60">
      <w:rPr>
        <w:rFonts w:ascii="Arial" w:hAnsi="Arial" w:cs="Arial"/>
        <w:color w:val="000000" w:themeColor="text1"/>
        <w:sz w:val="12"/>
        <w:szCs w:val="12"/>
      </w:rPr>
      <w:t xml:space="preserve"> </w:t>
    </w:r>
    <w:r>
      <w:rPr>
        <w:rFonts w:ascii="Arial" w:hAnsi="Arial" w:cs="Arial"/>
        <w:color w:val="000000" w:themeColor="text1"/>
        <w:sz w:val="12"/>
        <w:szCs w:val="12"/>
      </w:rPr>
      <w:t>(</w:t>
    </w:r>
    <w:r w:rsidRPr="00D82F60">
      <w:rPr>
        <w:rFonts w:ascii="Arial" w:hAnsi="Arial" w:cs="Arial"/>
        <w:color w:val="000000" w:themeColor="text1"/>
        <w:sz w:val="12"/>
        <w:szCs w:val="12"/>
      </w:rPr>
      <w:fldChar w:fldCharType="begin"/>
    </w:r>
    <w:r w:rsidRPr="00D82F60">
      <w:rPr>
        <w:rFonts w:ascii="Arial" w:hAnsi="Arial" w:cs="Arial"/>
        <w:color w:val="000000" w:themeColor="text1"/>
        <w:sz w:val="12"/>
        <w:szCs w:val="12"/>
      </w:rPr>
      <w:instrText>NUMPAGES  \* Arabic  \* MERGEFORMAT</w:instrText>
    </w:r>
    <w:r w:rsidRPr="00D82F60">
      <w:rPr>
        <w:rFonts w:ascii="Arial" w:hAnsi="Arial" w:cs="Arial"/>
        <w:color w:val="000000" w:themeColor="text1"/>
        <w:sz w:val="12"/>
        <w:szCs w:val="12"/>
      </w:rPr>
      <w:fldChar w:fldCharType="separate"/>
    </w:r>
    <w:r w:rsidRPr="00D82F60">
      <w:rPr>
        <w:rFonts w:ascii="Arial" w:hAnsi="Arial" w:cs="Arial"/>
        <w:color w:val="000000" w:themeColor="text1"/>
        <w:sz w:val="12"/>
        <w:szCs w:val="12"/>
      </w:rPr>
      <w:t>2</w:t>
    </w:r>
    <w:r w:rsidRPr="00D82F60">
      <w:rPr>
        <w:rFonts w:ascii="Arial" w:hAnsi="Arial" w:cs="Arial"/>
        <w:color w:val="000000" w:themeColor="text1"/>
        <w:sz w:val="12"/>
        <w:szCs w:val="12"/>
      </w:rPr>
      <w:fldChar w:fldCharType="end"/>
    </w:r>
    <w:r>
      <w:rPr>
        <w:rFonts w:ascii="Arial" w:hAnsi="Arial" w:cs="Arial"/>
        <w:color w:val="000000" w:themeColor="text1"/>
        <w:sz w:val="12"/>
        <w:szCs w:val="12"/>
      </w:rPr>
      <w:t>)</w:t>
    </w:r>
  </w:p>
  <w:p w14:paraId="5F24955F" w14:textId="77777777" w:rsidR="00D82F60" w:rsidRDefault="00D82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6A76" w14:textId="77777777" w:rsidR="00B066B8" w:rsidRDefault="00B066B8" w:rsidP="00635F73">
      <w:r>
        <w:separator/>
      </w:r>
    </w:p>
  </w:footnote>
  <w:footnote w:type="continuationSeparator" w:id="0">
    <w:p w14:paraId="5C435FA3" w14:textId="77777777" w:rsidR="00B066B8" w:rsidRDefault="00B066B8" w:rsidP="00635F73">
      <w:r>
        <w:continuationSeparator/>
      </w:r>
    </w:p>
  </w:footnote>
  <w:footnote w:id="1">
    <w:p w14:paraId="48A9A710" w14:textId="73744505" w:rsidR="00D82F60" w:rsidRPr="00D82F60" w:rsidRDefault="00D82F60">
      <w:pPr>
        <w:pStyle w:val="Fotnotstext"/>
        <w:rPr>
          <w:rFonts w:ascii="Arial" w:hAnsi="Arial" w:cs="Arial"/>
          <w:sz w:val="12"/>
          <w:szCs w:val="12"/>
        </w:rPr>
      </w:pPr>
      <w:r w:rsidRPr="00D82F60">
        <w:rPr>
          <w:rStyle w:val="Fotnotsreferens"/>
          <w:rFonts w:ascii="Arial" w:hAnsi="Arial" w:cs="Arial"/>
          <w:sz w:val="12"/>
          <w:szCs w:val="12"/>
        </w:rPr>
        <w:footnoteRef/>
      </w:r>
      <w:r w:rsidRPr="00D82F60">
        <w:rPr>
          <w:rFonts w:ascii="Arial" w:hAnsi="Arial" w:cs="Arial"/>
          <w:sz w:val="12"/>
          <w:szCs w:val="12"/>
        </w:rPr>
        <w:t xml:space="preserve"> </w:t>
      </w:r>
      <w:hyperlink r:id="rId1" w:history="1">
        <w:r w:rsidRPr="00D82F60">
          <w:rPr>
            <w:rStyle w:val="Hyperlnk"/>
            <w:rFonts w:ascii="Arial" w:hAnsi="Arial" w:cs="Arial"/>
            <w:color w:val="000000" w:themeColor="text1"/>
            <w:sz w:val="12"/>
            <w:szCs w:val="12"/>
          </w:rPr>
          <w:t>https://www.sitechsverige.com/foretag/integritetspolicy/</w:t>
        </w:r>
      </w:hyperlink>
      <w:r w:rsidRPr="00D82F60">
        <w:rPr>
          <w:rFonts w:ascii="Arial" w:hAnsi="Arial" w:cs="Arial"/>
          <w:color w:val="000000" w:themeColor="text1"/>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38D0" w14:textId="74E0BC3B" w:rsidR="00635F73" w:rsidRPr="00967DC1" w:rsidRDefault="00635F73" w:rsidP="00635F73">
    <w:pPr>
      <w:jc w:val="center"/>
      <w:rPr>
        <w:rFonts w:ascii="Arial" w:hAnsi="Arial" w:cs="Arial"/>
        <w:b/>
        <w:bCs/>
        <w:sz w:val="20"/>
        <w:szCs w:val="20"/>
      </w:rPr>
    </w:pPr>
    <w:r w:rsidRPr="00967DC1">
      <w:rPr>
        <w:rFonts w:ascii="Arial" w:hAnsi="Arial" w:cs="Arial"/>
        <w:b/>
        <w:bCs/>
        <w:sz w:val="20"/>
        <w:szCs w:val="20"/>
      </w:rPr>
      <w:t>ALLMÄNNA VILLKOR FÖR SERVICE OCH REPARATION</w:t>
    </w:r>
  </w:p>
  <w:p w14:paraId="5FD83FA0" w14:textId="5D48FAC3" w:rsidR="00635F73" w:rsidRPr="00967DC1" w:rsidRDefault="00635F73" w:rsidP="00D82F60">
    <w:pPr>
      <w:jc w:val="center"/>
      <w:rPr>
        <w:rFonts w:ascii="Arial" w:hAnsi="Arial" w:cs="Arial"/>
        <w:b/>
        <w:bCs/>
        <w:sz w:val="20"/>
        <w:szCs w:val="20"/>
      </w:rPr>
    </w:pPr>
    <w:r w:rsidRPr="00967DC1">
      <w:rPr>
        <w:rFonts w:ascii="Arial" w:hAnsi="Arial" w:cs="Arial"/>
        <w:b/>
        <w:bCs/>
        <w:sz w:val="20"/>
        <w:szCs w:val="20"/>
      </w:rPr>
      <w:t>Gäller från 1</w:t>
    </w:r>
    <w:r w:rsidR="00D82F60" w:rsidRPr="00967DC1">
      <w:rPr>
        <w:rFonts w:ascii="Arial" w:hAnsi="Arial" w:cs="Arial"/>
        <w:b/>
        <w:bCs/>
        <w:sz w:val="20"/>
        <w:szCs w:val="20"/>
      </w:rPr>
      <w:t>1</w:t>
    </w:r>
    <w:r w:rsidRPr="00967DC1">
      <w:rPr>
        <w:rFonts w:ascii="Arial" w:hAnsi="Arial" w:cs="Arial"/>
        <w:b/>
        <w:bCs/>
        <w:sz w:val="20"/>
        <w:szCs w:val="20"/>
      </w:rPr>
      <w:t xml:space="preserve"> april 2024</w:t>
    </w:r>
    <w:r w:rsidRPr="00967DC1">
      <w:rPr>
        <w:rFonts w:ascii="Arial" w:hAnsi="Arial" w:cs="Arial"/>
        <w:b/>
        <w:bCs/>
        <w:color w:val="0A0A0A"/>
        <w:sz w:val="20"/>
        <w:szCs w:val="20"/>
      </w:rPr>
      <w:br/>
      <w:t>SITECH Sverige AB, 559209–9989, Radiatorvägen 11, 702 27 Örebro</w:t>
    </w:r>
  </w:p>
  <w:p w14:paraId="1EA29FC6" w14:textId="77777777" w:rsidR="00635F73" w:rsidRDefault="00635F73" w:rsidP="00635F73">
    <w:pPr>
      <w:jc w:val="center"/>
      <w:rPr>
        <w:rFonts w:ascii="Arial" w:hAnsi="Arial" w:cs="Arial"/>
        <w:sz w:val="16"/>
        <w:szCs w:val="16"/>
      </w:rPr>
    </w:pPr>
  </w:p>
  <w:p w14:paraId="7CF73E1B" w14:textId="77777777" w:rsidR="00635F73" w:rsidRPr="00530136" w:rsidRDefault="00635F73" w:rsidP="00635F73">
    <w:pPr>
      <w:jc w:val="center"/>
      <w:rPr>
        <w:rFonts w:ascii="Arial" w:hAnsi="Arial" w:cs="Arial"/>
        <w:sz w:val="16"/>
        <w:szCs w:val="16"/>
      </w:rPr>
    </w:pPr>
  </w:p>
  <w:p w14:paraId="39D15296" w14:textId="77777777" w:rsidR="00635F73" w:rsidRDefault="00635F7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36"/>
    <w:rsid w:val="00034B9C"/>
    <w:rsid w:val="004664BB"/>
    <w:rsid w:val="00530136"/>
    <w:rsid w:val="00635F73"/>
    <w:rsid w:val="00967DC1"/>
    <w:rsid w:val="00990002"/>
    <w:rsid w:val="00A02E18"/>
    <w:rsid w:val="00AB582C"/>
    <w:rsid w:val="00B066B8"/>
    <w:rsid w:val="00BD32B9"/>
    <w:rsid w:val="00D82F60"/>
    <w:rsid w:val="00D83D72"/>
    <w:rsid w:val="00DA0401"/>
    <w:rsid w:val="00EE3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C063509"/>
  <w15:chartTrackingRefBased/>
  <w15:docId w15:val="{5EC4C1AD-F73B-2243-A1A2-F889A210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imes New Roman (CS-brödtext)"/>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0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30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301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301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530136"/>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530136"/>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530136"/>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530136"/>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530136"/>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013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3013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30136"/>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30136"/>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530136"/>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530136"/>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530136"/>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530136"/>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530136"/>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53013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013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301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3013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3013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530136"/>
    <w:rPr>
      <w:i/>
      <w:iCs/>
      <w:color w:val="404040" w:themeColor="text1" w:themeTint="BF"/>
    </w:rPr>
  </w:style>
  <w:style w:type="paragraph" w:styleId="Liststycke">
    <w:name w:val="List Paragraph"/>
    <w:basedOn w:val="Normal"/>
    <w:uiPriority w:val="34"/>
    <w:qFormat/>
    <w:rsid w:val="00530136"/>
    <w:pPr>
      <w:ind w:left="720"/>
      <w:contextualSpacing/>
    </w:pPr>
  </w:style>
  <w:style w:type="character" w:styleId="Starkbetoning">
    <w:name w:val="Intense Emphasis"/>
    <w:basedOn w:val="Standardstycketeckensnitt"/>
    <w:uiPriority w:val="21"/>
    <w:qFormat/>
    <w:rsid w:val="00530136"/>
    <w:rPr>
      <w:i/>
      <w:iCs/>
      <w:color w:val="0F4761" w:themeColor="accent1" w:themeShade="BF"/>
    </w:rPr>
  </w:style>
  <w:style w:type="paragraph" w:styleId="Starktcitat">
    <w:name w:val="Intense Quote"/>
    <w:basedOn w:val="Normal"/>
    <w:next w:val="Normal"/>
    <w:link w:val="StarktcitatChar"/>
    <w:uiPriority w:val="30"/>
    <w:qFormat/>
    <w:rsid w:val="00530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30136"/>
    <w:rPr>
      <w:i/>
      <w:iCs/>
      <w:color w:val="0F4761" w:themeColor="accent1" w:themeShade="BF"/>
    </w:rPr>
  </w:style>
  <w:style w:type="character" w:styleId="Starkreferens">
    <w:name w:val="Intense Reference"/>
    <w:basedOn w:val="Standardstycketeckensnitt"/>
    <w:uiPriority w:val="32"/>
    <w:qFormat/>
    <w:rsid w:val="00530136"/>
    <w:rPr>
      <w:b/>
      <w:bCs/>
      <w:smallCaps/>
      <w:color w:val="0F4761" w:themeColor="accent1" w:themeShade="BF"/>
      <w:spacing w:val="5"/>
    </w:rPr>
  </w:style>
  <w:style w:type="paragraph" w:styleId="Sidhuvud">
    <w:name w:val="header"/>
    <w:basedOn w:val="Normal"/>
    <w:link w:val="SidhuvudChar"/>
    <w:uiPriority w:val="99"/>
    <w:unhideWhenUsed/>
    <w:rsid w:val="00635F73"/>
    <w:pPr>
      <w:tabs>
        <w:tab w:val="center" w:pos="4536"/>
        <w:tab w:val="right" w:pos="9072"/>
      </w:tabs>
    </w:pPr>
  </w:style>
  <w:style w:type="character" w:customStyle="1" w:styleId="SidhuvudChar">
    <w:name w:val="Sidhuvud Char"/>
    <w:basedOn w:val="Standardstycketeckensnitt"/>
    <w:link w:val="Sidhuvud"/>
    <w:uiPriority w:val="99"/>
    <w:rsid w:val="00635F73"/>
  </w:style>
  <w:style w:type="paragraph" w:styleId="Sidfot">
    <w:name w:val="footer"/>
    <w:basedOn w:val="Normal"/>
    <w:link w:val="SidfotChar"/>
    <w:uiPriority w:val="99"/>
    <w:unhideWhenUsed/>
    <w:rsid w:val="00635F73"/>
    <w:pPr>
      <w:tabs>
        <w:tab w:val="center" w:pos="4536"/>
        <w:tab w:val="right" w:pos="9072"/>
      </w:tabs>
    </w:pPr>
  </w:style>
  <w:style w:type="character" w:customStyle="1" w:styleId="SidfotChar">
    <w:name w:val="Sidfot Char"/>
    <w:basedOn w:val="Standardstycketeckensnitt"/>
    <w:link w:val="Sidfot"/>
    <w:uiPriority w:val="99"/>
    <w:rsid w:val="00635F73"/>
  </w:style>
  <w:style w:type="paragraph" w:styleId="Normalwebb">
    <w:name w:val="Normal (Web)"/>
    <w:basedOn w:val="Normal"/>
    <w:uiPriority w:val="99"/>
    <w:unhideWhenUsed/>
    <w:rsid w:val="00635F73"/>
    <w:pPr>
      <w:spacing w:before="100" w:beforeAutospacing="1" w:after="100" w:afterAutospacing="1"/>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D82F60"/>
    <w:rPr>
      <w:color w:val="467886" w:themeColor="hyperlink"/>
      <w:u w:val="single"/>
    </w:rPr>
  </w:style>
  <w:style w:type="character" w:styleId="Olstomnmnande">
    <w:name w:val="Unresolved Mention"/>
    <w:basedOn w:val="Standardstycketeckensnitt"/>
    <w:uiPriority w:val="99"/>
    <w:semiHidden/>
    <w:unhideWhenUsed/>
    <w:rsid w:val="00D82F60"/>
    <w:rPr>
      <w:color w:val="605E5C"/>
      <w:shd w:val="clear" w:color="auto" w:fill="E1DFDD"/>
    </w:rPr>
  </w:style>
  <w:style w:type="paragraph" w:styleId="Fotnotstext">
    <w:name w:val="footnote text"/>
    <w:basedOn w:val="Normal"/>
    <w:link w:val="FotnotstextChar"/>
    <w:uiPriority w:val="99"/>
    <w:semiHidden/>
    <w:unhideWhenUsed/>
    <w:rsid w:val="00D82F60"/>
    <w:rPr>
      <w:sz w:val="20"/>
      <w:szCs w:val="20"/>
    </w:rPr>
  </w:style>
  <w:style w:type="character" w:customStyle="1" w:styleId="FotnotstextChar">
    <w:name w:val="Fotnotstext Char"/>
    <w:basedOn w:val="Standardstycketeckensnitt"/>
    <w:link w:val="Fotnotstext"/>
    <w:uiPriority w:val="99"/>
    <w:semiHidden/>
    <w:rsid w:val="00D82F60"/>
    <w:rPr>
      <w:sz w:val="20"/>
      <w:szCs w:val="20"/>
    </w:rPr>
  </w:style>
  <w:style w:type="character" w:styleId="Fotnotsreferens">
    <w:name w:val="footnote reference"/>
    <w:basedOn w:val="Standardstycketeckensnitt"/>
    <w:uiPriority w:val="99"/>
    <w:semiHidden/>
    <w:unhideWhenUsed/>
    <w:rsid w:val="00D82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techsverige.com/foretag/integritetspoli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itechsverige.com/foretag/integritetspolic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1A63-8EAF-3D42-AD64-8A9EB38E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1213</Words>
  <Characters>7476</Characters>
  <Application>Microsoft Office Word</Application>
  <DocSecurity>0</DocSecurity>
  <Lines>219</Lines>
  <Paragraphs>52</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Cornelia Wårhem</cp:lastModifiedBy>
  <cp:revision>3</cp:revision>
  <dcterms:created xsi:type="dcterms:W3CDTF">2024-04-10T14:18:00Z</dcterms:created>
  <dcterms:modified xsi:type="dcterms:W3CDTF">2024-04-11T08:14:00Z</dcterms:modified>
  <cp:category/>
</cp:coreProperties>
</file>